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FEBA" w14:textId="073FA424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521699">
        <w:rPr>
          <w:noProof/>
          <w:color w:val="000000"/>
          <w:lang w:eastAsia="en-US"/>
        </w:rPr>
        <w:drawing>
          <wp:anchor distT="0" distB="0" distL="114300" distR="114300" simplePos="0" relativeHeight="251661312" behindDoc="0" locked="0" layoutInCell="1" allowOverlap="1" wp14:anchorId="442CF1C1" wp14:editId="19760897">
            <wp:simplePos x="0" y="0"/>
            <wp:positionH relativeFrom="column">
              <wp:posOffset>1987062</wp:posOffset>
            </wp:positionH>
            <wp:positionV relativeFrom="paragraph">
              <wp:posOffset>586</wp:posOffset>
            </wp:positionV>
            <wp:extent cx="2183130" cy="851535"/>
            <wp:effectExtent l="0" t="0" r="7620" b="5715"/>
            <wp:wrapSquare wrapText="bothSides"/>
            <wp:docPr id="2" name="Picture 2" descr="D:\Użytkownik\PROPOZYCJE 2022\2. AKADEMIA NAUCZYCIELA 2022\WDROŻENIE\UPOWSZECHNIANIE\AKADEMIA STEAME 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ROPOSALS 2022\2. TEACHER ACADEMY 2022\IMPLEMENTATION\DISSEMINATION\STEAME ACADEMY LOGO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79EA7" w14:textId="0304C4C6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4299BAF5" w14:textId="24D41B02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3718E38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A81413E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5E1DEC13" w14:textId="08AC9CDF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10AC5FD" w14:textId="6A0C4F7A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551F23B" w14:textId="63C6A563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708D82E" w14:textId="595A3CD8" w:rsidR="00B2182E" w:rsidRPr="00126FF6" w:rsidRDefault="00B2182E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  <w:lang w:val="pl-PL"/>
        </w:rPr>
      </w:pPr>
      <w:r w:rsidRPr="00126FF6">
        <w:rPr>
          <w:rFonts w:ascii="Calibri" w:hAnsi="Calibri" w:cs="Calibri"/>
          <w:sz w:val="36"/>
          <w:szCs w:val="36"/>
          <w:lang w:val="pl-PL"/>
        </w:rPr>
        <w:t>D5.3</w:t>
      </w:r>
    </w:p>
    <w:p w14:paraId="56C3ACCB" w14:textId="1DEB0A04" w:rsidR="00B2182E" w:rsidRPr="00126FF6" w:rsidRDefault="00B2182E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  <w:lang w:val="pl-PL"/>
        </w:rPr>
      </w:pPr>
      <w:r w:rsidRPr="00126FF6">
        <w:rPr>
          <w:rFonts w:ascii="Calibri" w:hAnsi="Calibri" w:cs="Calibri"/>
          <w:sz w:val="36"/>
          <w:szCs w:val="36"/>
          <w:lang w:val="pl-PL"/>
        </w:rPr>
        <w:t>Program Certyfikacji Nauczycieli</w:t>
      </w:r>
      <w:r w:rsidR="008063DB">
        <w:rPr>
          <w:rFonts w:ascii="Calibri" w:hAnsi="Calibri" w:cs="Calibri"/>
          <w:sz w:val="36"/>
          <w:szCs w:val="36"/>
          <w:lang w:val="pl-PL"/>
        </w:rPr>
        <w:t xml:space="preserve"> </w:t>
      </w:r>
      <w:r w:rsidR="008063DB" w:rsidRPr="00126FF6">
        <w:rPr>
          <w:rFonts w:ascii="Calibri" w:hAnsi="Calibri" w:cs="Calibri"/>
          <w:sz w:val="36"/>
          <w:szCs w:val="36"/>
          <w:lang w:val="pl-PL"/>
        </w:rPr>
        <w:t>Facylitator</w:t>
      </w:r>
      <w:r w:rsidR="008063DB">
        <w:rPr>
          <w:rFonts w:ascii="Calibri" w:hAnsi="Calibri" w:cs="Calibri"/>
          <w:sz w:val="36"/>
          <w:szCs w:val="36"/>
          <w:lang w:val="pl-PL"/>
        </w:rPr>
        <w:t>ów</w:t>
      </w:r>
      <w:r w:rsidRPr="00126FF6">
        <w:rPr>
          <w:rFonts w:ascii="Calibri" w:hAnsi="Calibri" w:cs="Calibri"/>
          <w:sz w:val="36"/>
          <w:szCs w:val="36"/>
          <w:lang w:val="pl-PL"/>
        </w:rPr>
        <w:t xml:space="preserve"> STEAME</w:t>
      </w:r>
    </w:p>
    <w:p w14:paraId="0EB4B507" w14:textId="4591879D" w:rsidR="00B2182E" w:rsidRPr="00126FF6" w:rsidRDefault="00B2182E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  <w:lang w:val="pl-PL"/>
        </w:rPr>
      </w:pPr>
    </w:p>
    <w:p w14:paraId="7B0C631B" w14:textId="2542F12E" w:rsidR="00B2182E" w:rsidRPr="00126FF6" w:rsidRDefault="00B2182E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  <w:lang w:val="pl-PL"/>
        </w:rPr>
      </w:pPr>
    </w:p>
    <w:p w14:paraId="142B3A9F" w14:textId="2207F4F3" w:rsidR="00B2182E" w:rsidRPr="00126FF6" w:rsidRDefault="008063DB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6"/>
          <w:szCs w:val="36"/>
          <w:lang w:val="pl-PL"/>
        </w:rPr>
      </w:pPr>
      <w:r>
        <w:rPr>
          <w:rFonts w:ascii="Calibri" w:hAnsi="Calibri" w:cs="Calibri"/>
          <w:b/>
          <w:bCs/>
          <w:sz w:val="36"/>
          <w:szCs w:val="36"/>
          <w:lang w:val="pl-PL"/>
        </w:rPr>
        <w:t xml:space="preserve">ŚCIEŻKA </w:t>
      </w:r>
      <w:r w:rsidRPr="00126FF6">
        <w:rPr>
          <w:rFonts w:ascii="Calibri" w:hAnsi="Calibri" w:cs="Calibri"/>
          <w:b/>
          <w:bCs/>
          <w:sz w:val="36"/>
          <w:szCs w:val="36"/>
          <w:lang w:val="pl-PL"/>
        </w:rPr>
        <w:t xml:space="preserve">DO CERTYFIKACJI </w:t>
      </w:r>
      <w:r w:rsidR="00B2182E" w:rsidRPr="00126FF6">
        <w:rPr>
          <w:rFonts w:ascii="Calibri" w:hAnsi="Calibri" w:cs="Calibri"/>
          <w:b/>
          <w:bCs/>
          <w:sz w:val="36"/>
          <w:szCs w:val="36"/>
          <w:lang w:val="pl-PL"/>
        </w:rPr>
        <w:t xml:space="preserve">STEAME </w:t>
      </w:r>
    </w:p>
    <w:p w14:paraId="02C35CB1" w14:textId="1BC7AD59" w:rsidR="00B2182E" w:rsidRPr="00126FF6" w:rsidRDefault="00B2182E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  <w:lang w:val="pl-PL"/>
        </w:rPr>
      </w:pPr>
    </w:p>
    <w:p w14:paraId="6EF005FB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09283B55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24E6832B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326F809E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4EA71E60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0306DB85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21BABBE8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674D2926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60BF1DAA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5CE967F2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676A99F1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5080EF92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56D72E3C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0F40685F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125EF01E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150D25AF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1643278D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27061E51" w14:textId="77777777" w:rsidR="00FB3290" w:rsidRPr="00126FF6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78A93E74" w14:textId="00EE154B" w:rsidR="00821894" w:rsidRDefault="008063DB" w:rsidP="00A91494">
      <w:pPr>
        <w:pStyle w:val="GeneralParagraph"/>
        <w:jc w:val="center"/>
        <w:rPr>
          <w:color w:val="000000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:lang w:val="pl-PL"/>
        </w:rPr>
        <w:t>W</w:t>
      </w:r>
      <w:r w:rsidRPr="008063D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:lang w:val="pl-PL"/>
        </w:rPr>
        <w:t xml:space="preserve">yłączenie odpowiedzialności </w:t>
      </w:r>
      <w:r>
        <w:rPr>
          <w:color w:val="000000"/>
          <w:lang w:val="pl-PL"/>
        </w:rPr>
        <w:t>Projekt f</w:t>
      </w:r>
      <w:r w:rsidRPr="00126FF6">
        <w:rPr>
          <w:color w:val="000000"/>
          <w:lang w:val="pl-PL"/>
        </w:rPr>
        <w:t>inansowany</w:t>
      </w:r>
      <w:r w:rsidR="00A91494" w:rsidRPr="00126FF6">
        <w:rPr>
          <w:color w:val="000000"/>
          <w:lang w:val="pl-PL"/>
        </w:rPr>
        <w:t xml:space="preserve"> przez Unię Europejską. Wyrażone poglądy i opinie są wyłącznie poglądami i opiniami autora (autorów) i niekoniecznie odzwierciedlają poglądy i opinie Unii Europejskiej lub Europejskiej Agencji Wykonawczej ds. Edukacji i Kultury (EACEA). Ani Unia Europejska, ani EACEA nie mogą być za nie</w:t>
      </w:r>
      <w:r>
        <w:rPr>
          <w:color w:val="000000"/>
          <w:lang w:val="pl-PL"/>
        </w:rPr>
        <w:t xml:space="preserve"> </w:t>
      </w:r>
      <w:r w:rsidR="00A91494" w:rsidRPr="00126FF6">
        <w:rPr>
          <w:color w:val="000000"/>
          <w:lang w:val="pl-PL"/>
        </w:rPr>
        <w:t>pociągnięte do odpowiedzialności.</w:t>
      </w:r>
    </w:p>
    <w:p w14:paraId="48B39B03" w14:textId="77777777" w:rsidR="00821894" w:rsidRDefault="00821894">
      <w:pPr>
        <w:rPr>
          <w:rFonts w:ascii="Times New Roman" w:eastAsia="Times New Roman" w:hAnsi="Times New Roman" w:cs="Times New Roman"/>
          <w:color w:val="000000"/>
          <w:kern w:val="0"/>
          <w:sz w:val="18"/>
          <w:szCs w:val="20"/>
          <w:lang w:val="pl-PL" w:eastAsia="fr-FR"/>
          <w14:ligatures w14:val="none"/>
        </w:rPr>
      </w:pPr>
      <w:r>
        <w:rPr>
          <w:color w:val="000000"/>
          <w:lang w:val="pl-PL"/>
        </w:rPr>
        <w:br w:type="page"/>
      </w:r>
    </w:p>
    <w:p w14:paraId="7990CEA9" w14:textId="77777777" w:rsidR="00821894" w:rsidRDefault="00821894" w:rsidP="00821894">
      <w:pPr>
        <w:pStyle w:val="NormalWeb"/>
        <w:spacing w:before="72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</w:p>
    <w:p w14:paraId="5651E7E7" w14:textId="28F9286E" w:rsidR="00B2182E" w:rsidRPr="00126FF6" w:rsidRDefault="00216A32" w:rsidP="00821894">
      <w:pPr>
        <w:pStyle w:val="NormalWeb"/>
        <w:spacing w:before="72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</w:pPr>
      <w:r w:rsidRPr="00126FF6"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pl-PL"/>
        </w:rPr>
        <w:t>ŚCIEŻKA</w:t>
      </w:r>
    </w:p>
    <w:p w14:paraId="18373963" w14:textId="77777777" w:rsidR="00262B22" w:rsidRPr="00126FF6" w:rsidRDefault="00262B22" w:rsidP="00216A32">
      <w:pPr>
        <w:pStyle w:val="NormalWeb"/>
        <w:spacing w:before="0" w:beforeAutospacing="0" w:after="0" w:afterAutospacing="0"/>
        <w:jc w:val="both"/>
        <w:rPr>
          <w:lang w:val="pl-PL"/>
        </w:rPr>
      </w:pPr>
    </w:p>
    <w:p w14:paraId="460CED86" w14:textId="091C7C68" w:rsidR="00821894" w:rsidRDefault="00821894" w:rsidP="00821894">
      <w:pPr>
        <w:pStyle w:val="NormalWeb"/>
        <w:spacing w:before="0" w:beforeAutospacing="0" w:after="0" w:afterAutospacing="0"/>
        <w:ind w:firstLine="720"/>
        <w:jc w:val="both"/>
        <w:rPr>
          <w:rFonts w:ascii="Calibri" w:hAnsi="Calibri" w:cs="Calibri"/>
          <w:lang w:val="pl-PL"/>
        </w:rPr>
      </w:pPr>
      <w:r w:rsidRPr="00821894">
        <w:rPr>
          <w:rFonts w:ascii="Calibri" w:hAnsi="Calibri" w:cs="Calibri"/>
          <w:lang w:val="pl-PL"/>
        </w:rPr>
        <w:t>Certyfikat Nauczyciela-Facylitatora STEAME, wydawany w formie mikropoświadczenia, jest dostępny i oferowany przez Europejską Federację Akademii Nauczycieli-Facylitatorów STEAME. Stanowi on element rozwoju projektu STEAME-Academy.</w:t>
      </w:r>
      <w:r>
        <w:rPr>
          <w:rFonts w:ascii="Calibri" w:hAnsi="Calibri" w:cs="Calibri"/>
          <w:lang w:val="pl-PL"/>
        </w:rPr>
        <w:t xml:space="preserve"> </w:t>
      </w:r>
      <w:r w:rsidRPr="00821894">
        <w:rPr>
          <w:rFonts w:ascii="Calibri" w:hAnsi="Calibri" w:cs="Calibri"/>
          <w:lang w:val="pl-PL"/>
        </w:rPr>
        <w:t xml:space="preserve">Aby uzyskać certyfikat, kandydat powinien zapoznać się z 14 modułami lub warsztatami wspierającymi ramy kompetencji nauczyciela-facylitatora STEAME, współpracować z co najmniej jednym nauczycielem lub </w:t>
      </w:r>
      <w:r w:rsidR="000735BF">
        <w:rPr>
          <w:rFonts w:ascii="Calibri" w:hAnsi="Calibri" w:cs="Calibri"/>
          <w:lang w:val="pl-PL"/>
        </w:rPr>
        <w:t>uczniem</w:t>
      </w:r>
      <w:r w:rsidRPr="00821894">
        <w:rPr>
          <w:rFonts w:ascii="Calibri" w:hAnsi="Calibri" w:cs="Calibri"/>
          <w:lang w:val="pl-PL"/>
        </w:rPr>
        <w:t xml:space="preserve">, współtworzyć Plan Uczenia </w:t>
      </w:r>
      <w:r w:rsidR="00FE6BC1">
        <w:rPr>
          <w:rFonts w:ascii="Calibri" w:hAnsi="Calibri" w:cs="Calibri"/>
          <w:lang w:val="pl-PL"/>
        </w:rPr>
        <w:t xml:space="preserve">się </w:t>
      </w:r>
      <w:r w:rsidRPr="00821894">
        <w:rPr>
          <w:rFonts w:ascii="Calibri" w:hAnsi="Calibri" w:cs="Calibri"/>
          <w:lang w:val="pl-PL"/>
        </w:rPr>
        <w:t xml:space="preserve">i Kreatywności STEAME </w:t>
      </w:r>
      <w:r w:rsidR="00FE6BC1">
        <w:rPr>
          <w:rFonts w:ascii="Calibri" w:hAnsi="Calibri" w:cs="Calibri"/>
          <w:lang w:val="pl-PL"/>
        </w:rPr>
        <w:t xml:space="preserve">(L&amp;C Plan - </w:t>
      </w:r>
      <w:r w:rsidR="00FE6BC1" w:rsidRPr="00FE6BC1">
        <w:rPr>
          <w:rFonts w:ascii="Calibri" w:hAnsi="Calibri" w:cs="Calibri"/>
          <w:lang w:val="pl-PL"/>
        </w:rPr>
        <w:t>Learning and Creativity Plan</w:t>
      </w:r>
      <w:r w:rsidR="00FE6BC1">
        <w:rPr>
          <w:rFonts w:ascii="Calibri" w:hAnsi="Calibri" w:cs="Calibri"/>
          <w:lang w:val="pl-PL"/>
        </w:rPr>
        <w:t xml:space="preserve">) </w:t>
      </w:r>
      <w:r w:rsidRPr="00821894">
        <w:rPr>
          <w:rFonts w:ascii="Calibri" w:hAnsi="Calibri" w:cs="Calibri"/>
          <w:lang w:val="pl-PL"/>
        </w:rPr>
        <w:t>oraz wdrożyć go w pracy z</w:t>
      </w:r>
      <w:r>
        <w:rPr>
          <w:rFonts w:ascii="Calibri" w:hAnsi="Calibri" w:cs="Calibri"/>
          <w:lang w:val="pl-PL"/>
        </w:rPr>
        <w:t> </w:t>
      </w:r>
      <w:r w:rsidRPr="00821894">
        <w:rPr>
          <w:rFonts w:ascii="Calibri" w:hAnsi="Calibri" w:cs="Calibri"/>
          <w:lang w:val="pl-PL"/>
        </w:rPr>
        <w:t>uczniami.</w:t>
      </w:r>
      <w:r>
        <w:rPr>
          <w:rFonts w:ascii="Calibri" w:hAnsi="Calibri" w:cs="Calibri"/>
          <w:lang w:val="pl-PL"/>
        </w:rPr>
        <w:t xml:space="preserve"> </w:t>
      </w:r>
    </w:p>
    <w:p w14:paraId="222A0D44" w14:textId="35096FA5" w:rsidR="00B2182E" w:rsidRPr="00821894" w:rsidRDefault="00821894" w:rsidP="00821894">
      <w:pPr>
        <w:pStyle w:val="NormalWeb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bCs/>
          <w:sz w:val="36"/>
          <w:szCs w:val="36"/>
          <w:lang w:val="pl-PL"/>
        </w:rPr>
      </w:pPr>
      <w:r w:rsidRPr="00821894">
        <w:rPr>
          <w:rFonts w:ascii="Calibri" w:hAnsi="Calibri" w:cs="Calibri"/>
          <w:lang w:val="pl-PL"/>
        </w:rPr>
        <w:t>Po ukończeniu wszystkich etapów ścieżki certyfikacyjnej, kandydat przygotowuje raport, który należy złożyć do odpowiedniej Akademii Regionalnej STEAME w swoim kraju lub regionie (jeśli taka istnieje). W przypadku braku akademii regionalnej, raport można przesłać bezpośrednio do Europejskiej Federacji Akademii Nauczycieli-Facylitatorów STEAME.</w:t>
      </w:r>
      <w:r>
        <w:rPr>
          <w:rFonts w:ascii="Calibri" w:hAnsi="Calibri" w:cs="Calibri"/>
          <w:lang w:val="pl-PL"/>
        </w:rPr>
        <w:t xml:space="preserve"> </w:t>
      </w:r>
      <w:r w:rsidRPr="00821894">
        <w:rPr>
          <w:rFonts w:ascii="Calibri" w:hAnsi="Calibri" w:cs="Calibri"/>
          <w:lang w:val="pl-PL"/>
        </w:rPr>
        <w:t>Raport powinien zawierać refleksję na temat wykorzystanych elementów modułów, informacje zwrotne od uczniów, samoocenę z wykorzystaniem rubryki Certyfikacji STEAME, deklarację poziomu osiągnięcia dla każdego deskryptora kompetencji, dokumentację potwierdzającą działania oraz podpisaną deklarację przez wszystkich współwnioskodawców zgodnie z załącznikiem nr 1.</w:t>
      </w:r>
      <w:r>
        <w:rPr>
          <w:rFonts w:ascii="Calibri" w:hAnsi="Calibri" w:cs="Calibri"/>
          <w:lang w:val="pl-PL"/>
        </w:rPr>
        <w:t xml:space="preserve"> </w:t>
      </w:r>
      <w:r w:rsidRPr="00821894">
        <w:rPr>
          <w:rFonts w:ascii="Calibri" w:hAnsi="Calibri" w:cs="Calibri"/>
          <w:lang w:val="pl-PL"/>
        </w:rPr>
        <w:t>Wniosek online dostępny jest na stronie internetowej Federacji: www.federation-steame-academies.eu. W razie potrzeby dostępny jest również formularz do wypełnienia w trybie offline — tzw. formularz ręczny, który znajduje się pod odpowiednim linkiem.</w:t>
      </w:r>
      <w:r>
        <w:rPr>
          <w:rFonts w:ascii="Calibri" w:hAnsi="Calibri" w:cs="Calibri"/>
          <w:lang w:val="pl-PL"/>
        </w:rPr>
        <w:t xml:space="preserve"> </w:t>
      </w:r>
      <w:r w:rsidRPr="00821894">
        <w:rPr>
          <w:rFonts w:ascii="Calibri" w:hAnsi="Calibri" w:cs="Calibri"/>
          <w:lang w:val="pl-PL"/>
        </w:rPr>
        <w:t>Wzór dyplomu certyfikacyjnego zawiera załącznik nr 2. Dostępny jest także system mentoringowy opisany na stronie Federacji.</w:t>
      </w:r>
    </w:p>
    <w:p w14:paraId="583C3B94" w14:textId="255428C2" w:rsidR="00821894" w:rsidRDefault="00821894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en-GB"/>
          <w14:ligatures w14:val="none"/>
        </w:rPr>
      </w:pPr>
    </w:p>
    <w:p w14:paraId="7709065C" w14:textId="77777777" w:rsidR="00821894" w:rsidRDefault="00821894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  <w:lang w:val="pl-PL"/>
        </w:rPr>
        <w:sectPr w:rsidR="00821894" w:rsidSect="00F06464">
          <w:footerReference w:type="default" r:id="rId8"/>
          <w:pgSz w:w="11906" w:h="16838"/>
          <w:pgMar w:top="851" w:right="991" w:bottom="1440" w:left="1440" w:header="708" w:footer="708" w:gutter="0"/>
          <w:cols w:space="708"/>
          <w:docGrid w:linePitch="360"/>
        </w:sectPr>
      </w:pPr>
    </w:p>
    <w:p w14:paraId="197E027C" w14:textId="77777777" w:rsidR="006E46CF" w:rsidRDefault="006E46CF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4A487EB" w14:textId="77777777" w:rsidR="00821894" w:rsidRDefault="00821894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85C6226" w14:textId="77777777" w:rsidR="00821894" w:rsidRDefault="0051166F" w:rsidP="003167C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40"/>
          <w:szCs w:val="40"/>
          <w:lang w:val="pl-PL"/>
        </w:rPr>
      </w:pPr>
      <w:r w:rsidRPr="00126FF6">
        <w:rPr>
          <w:rFonts w:asciiTheme="minorHAnsi" w:hAnsiTheme="minorHAnsi"/>
          <w:b/>
          <w:bCs/>
          <w:sz w:val="40"/>
          <w:szCs w:val="40"/>
          <w:lang w:val="pl-PL"/>
        </w:rPr>
        <w:t xml:space="preserve">Europejski Certyfikat </w:t>
      </w:r>
    </w:p>
    <w:p w14:paraId="780772D7" w14:textId="77777777" w:rsidR="00821894" w:rsidRDefault="0051166F" w:rsidP="003167C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40"/>
          <w:szCs w:val="40"/>
          <w:lang w:val="pl-PL"/>
        </w:rPr>
      </w:pPr>
      <w:r w:rsidRPr="00126FF6">
        <w:rPr>
          <w:rFonts w:asciiTheme="minorHAnsi" w:hAnsiTheme="minorHAnsi"/>
          <w:b/>
          <w:bCs/>
          <w:sz w:val="40"/>
          <w:szCs w:val="40"/>
          <w:lang w:val="pl-PL"/>
        </w:rPr>
        <w:t xml:space="preserve">dla </w:t>
      </w:r>
    </w:p>
    <w:p w14:paraId="3DC7E2FA" w14:textId="32DA542B" w:rsidR="006D3D93" w:rsidRPr="00126FF6" w:rsidRDefault="00821894" w:rsidP="003167C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40"/>
          <w:szCs w:val="40"/>
          <w:lang w:val="pl-PL"/>
        </w:rPr>
      </w:pPr>
      <w:r w:rsidRPr="00126FF6">
        <w:rPr>
          <w:rFonts w:asciiTheme="minorHAnsi" w:hAnsiTheme="minorHAnsi"/>
          <w:b/>
          <w:bCs/>
          <w:sz w:val="40"/>
          <w:szCs w:val="40"/>
          <w:lang w:val="pl-PL"/>
        </w:rPr>
        <w:t xml:space="preserve">Nauczycieli </w:t>
      </w:r>
      <w:r w:rsidR="0051166F" w:rsidRPr="00126FF6">
        <w:rPr>
          <w:rFonts w:asciiTheme="minorHAnsi" w:hAnsiTheme="minorHAnsi"/>
          <w:b/>
          <w:bCs/>
          <w:sz w:val="40"/>
          <w:szCs w:val="40"/>
          <w:lang w:val="pl-PL"/>
        </w:rPr>
        <w:t>Facy</w:t>
      </w:r>
      <w:r w:rsidR="00D24328" w:rsidRPr="00126FF6">
        <w:rPr>
          <w:rFonts w:asciiTheme="minorHAnsi" w:hAnsiTheme="minorHAnsi"/>
          <w:b/>
          <w:bCs/>
          <w:sz w:val="40"/>
          <w:szCs w:val="40"/>
          <w:lang w:val="pl-PL"/>
        </w:rPr>
        <w:t>li</w:t>
      </w:r>
      <w:r w:rsidR="0051166F" w:rsidRPr="00126FF6">
        <w:rPr>
          <w:rFonts w:asciiTheme="minorHAnsi" w:hAnsiTheme="minorHAnsi"/>
          <w:b/>
          <w:bCs/>
          <w:sz w:val="40"/>
          <w:szCs w:val="40"/>
          <w:lang w:val="pl-PL"/>
        </w:rPr>
        <w:t>tator</w:t>
      </w:r>
      <w:r>
        <w:rPr>
          <w:rFonts w:asciiTheme="minorHAnsi" w:hAnsiTheme="minorHAnsi"/>
          <w:b/>
          <w:bCs/>
          <w:sz w:val="40"/>
          <w:szCs w:val="40"/>
          <w:lang w:val="pl-PL"/>
        </w:rPr>
        <w:t>ów</w:t>
      </w:r>
      <w:r w:rsidR="0051166F" w:rsidRPr="00126FF6">
        <w:rPr>
          <w:rFonts w:asciiTheme="minorHAnsi" w:hAnsiTheme="minorHAnsi"/>
          <w:b/>
          <w:bCs/>
          <w:sz w:val="40"/>
          <w:szCs w:val="40"/>
          <w:lang w:val="pl-PL"/>
        </w:rPr>
        <w:t xml:space="preserve"> STEAME </w:t>
      </w:r>
    </w:p>
    <w:p w14:paraId="3D52C9FC" w14:textId="6361E62B" w:rsidR="00D16585" w:rsidRPr="00126FF6" w:rsidRDefault="00D16585" w:rsidP="003167C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40"/>
          <w:szCs w:val="40"/>
          <w:lang w:val="pl-PL"/>
        </w:rPr>
      </w:pPr>
      <w:r w:rsidRPr="00126FF6">
        <w:rPr>
          <w:rFonts w:asciiTheme="minorHAnsi" w:hAnsiTheme="minorHAnsi"/>
          <w:b/>
          <w:bCs/>
          <w:sz w:val="40"/>
          <w:szCs w:val="40"/>
          <w:lang w:val="pl-PL"/>
        </w:rPr>
        <w:t>w formie mikropoświadczeń</w:t>
      </w:r>
    </w:p>
    <w:p w14:paraId="44DEE7FE" w14:textId="77777777" w:rsidR="00985B08" w:rsidRPr="00126FF6" w:rsidRDefault="00985B08" w:rsidP="00985B08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  <w:lang w:val="pl-PL"/>
        </w:rPr>
      </w:pPr>
    </w:p>
    <w:p w14:paraId="56C55C42" w14:textId="77777777" w:rsidR="00FE6BC1" w:rsidRDefault="00821894" w:rsidP="00FE6BC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r>
        <w:rPr>
          <w:rFonts w:asciiTheme="minorHAnsi" w:hAnsiTheme="minorHAnsi"/>
          <w:b/>
          <w:bCs/>
          <w:sz w:val="48"/>
          <w:szCs w:val="48"/>
          <w:lang w:val="pl-PL"/>
        </w:rPr>
        <w:t>WNIOSEK</w:t>
      </w:r>
      <w:r>
        <w:rPr>
          <w:rFonts w:asciiTheme="minorHAnsi" w:hAnsiTheme="minorHAnsi"/>
          <w:b/>
          <w:bCs/>
          <w:sz w:val="48"/>
          <w:szCs w:val="48"/>
          <w:lang w:val="pl-PL"/>
        </w:rPr>
        <w:br/>
      </w:r>
      <w:r w:rsidR="005910D9" w:rsidRPr="00821894">
        <w:rPr>
          <w:rFonts w:asciiTheme="minorHAnsi" w:hAnsiTheme="minorHAnsi"/>
          <w:b/>
          <w:bCs/>
          <w:sz w:val="20"/>
          <w:szCs w:val="20"/>
          <w:lang w:val="pl-PL"/>
        </w:rPr>
        <w:t>(</w:t>
      </w:r>
      <w:r w:rsidR="00FE6BC1">
        <w:rPr>
          <w:rFonts w:asciiTheme="minorHAnsi" w:hAnsiTheme="minorHAnsi"/>
          <w:b/>
          <w:bCs/>
          <w:sz w:val="20"/>
          <w:szCs w:val="20"/>
          <w:lang w:val="pl-PL"/>
        </w:rPr>
        <w:t>procedura ręczna</w:t>
      </w:r>
      <w:r w:rsidR="00026CAF" w:rsidRPr="00821894">
        <w:rPr>
          <w:rFonts w:asciiTheme="minorHAnsi" w:hAnsiTheme="minorHAnsi"/>
          <w:b/>
          <w:bCs/>
          <w:sz w:val="20"/>
          <w:szCs w:val="20"/>
          <w:lang w:val="pl-PL"/>
        </w:rPr>
        <w:t>)</w:t>
      </w:r>
    </w:p>
    <w:p w14:paraId="2B9CFD61" w14:textId="51EEF1F6" w:rsidR="005910D9" w:rsidRPr="00FE6BC1" w:rsidRDefault="00367A50" w:rsidP="00FE6BC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</w:pPr>
      <w:r w:rsidRPr="00FE6BC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(SZABLON RAPORTU)</w:t>
      </w:r>
    </w:p>
    <w:p w14:paraId="7AABF244" w14:textId="6C712D69" w:rsidR="00FE6BC1" w:rsidRDefault="00FE6BC1">
      <w:pPr>
        <w:rPr>
          <w:rFonts w:eastAsia="Times New Roman" w:cstheme="minorHAnsi"/>
          <w:color w:val="000000" w:themeColor="text1"/>
          <w:kern w:val="0"/>
          <w:sz w:val="28"/>
          <w:szCs w:val="28"/>
          <w:lang w:val="pl-PL" w:eastAsia="fr-FR"/>
          <w14:ligatures w14:val="none"/>
        </w:rPr>
      </w:pPr>
      <w:r>
        <w:rPr>
          <w:rFonts w:cstheme="minorHAnsi"/>
          <w:color w:val="000000" w:themeColor="text1"/>
          <w:sz w:val="28"/>
          <w:szCs w:val="28"/>
          <w:lang w:val="pl-PL"/>
        </w:rPr>
        <w:br w:type="page"/>
      </w:r>
    </w:p>
    <w:p w14:paraId="32F438C9" w14:textId="4BA53006" w:rsidR="005910D9" w:rsidRPr="00126FF6" w:rsidRDefault="005910D9" w:rsidP="00FE6BC1">
      <w:pPr>
        <w:pStyle w:val="GeneralParagraph"/>
        <w:numPr>
          <w:ilvl w:val="0"/>
          <w:numId w:val="11"/>
        </w:numPr>
        <w:ind w:left="426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</w:pP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lastRenderedPageBreak/>
        <w:t xml:space="preserve">IMIONA I NAZWISKA KANDYDATÓW WSPÓŁTWÓRCÓW </w:t>
      </w:r>
      <w:r w:rsidR="00FE6BC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br/>
      </w: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(minimum 2):</w:t>
      </w:r>
    </w:p>
    <w:p w14:paraId="1648024F" w14:textId="767954BA" w:rsidR="005910D9" w:rsidRDefault="008977DE" w:rsidP="008977DE">
      <w:pPr>
        <w:pStyle w:val="GeneralParagraph"/>
        <w:ind w:left="284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1.1.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8821"/>
      </w:tblGrid>
      <w:tr w:rsidR="005910D9" w14:paraId="7A8DB819" w14:textId="77777777" w:rsidTr="005910D9">
        <w:tc>
          <w:tcPr>
            <w:tcW w:w="9465" w:type="dxa"/>
          </w:tcPr>
          <w:p w14:paraId="2491704B" w14:textId="15A13443" w:rsidR="005910D9" w:rsidRDefault="00821894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Imię</w:t>
            </w:r>
            <w:proofErr w:type="spellEnd"/>
          </w:p>
        </w:tc>
      </w:tr>
      <w:tr w:rsidR="005910D9" w14:paraId="4B37ED07" w14:textId="77777777" w:rsidTr="005910D9">
        <w:tc>
          <w:tcPr>
            <w:tcW w:w="9465" w:type="dxa"/>
          </w:tcPr>
          <w:p w14:paraId="3470173A" w14:textId="2171A0AD" w:rsidR="005910D9" w:rsidRDefault="005910D9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Nazwisko</w:t>
            </w:r>
            <w:proofErr w:type="spellEnd"/>
            <w:r w:rsidR="008218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6B0F" w:rsidRPr="008063DB" w14:paraId="1FC0A295" w14:textId="77777777" w:rsidTr="005910D9">
        <w:tc>
          <w:tcPr>
            <w:tcW w:w="9465" w:type="dxa"/>
          </w:tcPr>
          <w:p w14:paraId="5C5ABAE4" w14:textId="537EDEB4" w:rsidR="008977DE" w:rsidRPr="00126FF6" w:rsidRDefault="007A6B0F" w:rsidP="00821894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26F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Przedmiot, którego uczysz lub zamierzasz ucz</w:t>
            </w:r>
            <w:r w:rsidR="008218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y</w:t>
            </w:r>
            <w:r w:rsidRPr="00126F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ć</w:t>
            </w:r>
          </w:p>
        </w:tc>
      </w:tr>
      <w:tr w:rsidR="007A6B0F" w:rsidRPr="008063DB" w14:paraId="4A1956F1" w14:textId="77777777" w:rsidTr="005910D9">
        <w:tc>
          <w:tcPr>
            <w:tcW w:w="9465" w:type="dxa"/>
          </w:tcPr>
          <w:p w14:paraId="5AECD0F6" w14:textId="41E15635" w:rsidR="007A6B0F" w:rsidRPr="00126FF6" w:rsidRDefault="007A6B0F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26F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Klasa/rok, na którym uczysz lub spodziewasz się uczyć:</w:t>
            </w:r>
          </w:p>
        </w:tc>
      </w:tr>
      <w:tr w:rsidR="005910D9" w14:paraId="6332C9FC" w14:textId="77777777" w:rsidTr="005910D9">
        <w:tc>
          <w:tcPr>
            <w:tcW w:w="9465" w:type="dxa"/>
          </w:tcPr>
          <w:p w14:paraId="183FD09D" w14:textId="645EB811" w:rsidR="008977DE" w:rsidRDefault="005910D9" w:rsidP="00821894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Szkoła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uniwersytet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inne</w:t>
            </w:r>
            <w:proofErr w:type="spellEnd"/>
          </w:p>
        </w:tc>
      </w:tr>
      <w:tr w:rsidR="005910D9" w14:paraId="68943B18" w14:textId="77777777" w:rsidTr="005910D9">
        <w:tc>
          <w:tcPr>
            <w:tcW w:w="9465" w:type="dxa"/>
          </w:tcPr>
          <w:p w14:paraId="45E11FF8" w14:textId="09DCADB4" w:rsidR="005910D9" w:rsidRDefault="005910D9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Miasto i kraj:</w:t>
            </w:r>
          </w:p>
        </w:tc>
      </w:tr>
      <w:tr w:rsidR="005910D9" w14:paraId="7E6125AA" w14:textId="77777777" w:rsidTr="005910D9">
        <w:tc>
          <w:tcPr>
            <w:tcW w:w="9465" w:type="dxa"/>
          </w:tcPr>
          <w:p w14:paraId="3C114A6E" w14:textId="1694C0E2" w:rsidR="005910D9" w:rsidRDefault="005910D9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E-mail</w:t>
            </w:r>
          </w:p>
        </w:tc>
      </w:tr>
    </w:tbl>
    <w:p w14:paraId="2E0CEBE4" w14:textId="77777777" w:rsidR="005910D9" w:rsidRDefault="005910D9" w:rsidP="005910D9">
      <w:pPr>
        <w:pStyle w:val="GeneralParagraph"/>
        <w:ind w:left="644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00AC245" w14:textId="4E0878D0" w:rsidR="005910D9" w:rsidRDefault="008977DE" w:rsidP="005910D9">
      <w:pPr>
        <w:pStyle w:val="GeneralParagraph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1.2.   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8821"/>
      </w:tblGrid>
      <w:tr w:rsidR="007A6B0F" w14:paraId="2B78D93E" w14:textId="77777777" w:rsidTr="007A6B0F">
        <w:tc>
          <w:tcPr>
            <w:tcW w:w="8821" w:type="dxa"/>
          </w:tcPr>
          <w:p w14:paraId="43443A2E" w14:textId="601648FF" w:rsidR="007A6B0F" w:rsidRDefault="00821894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Imię</w:t>
            </w:r>
            <w:proofErr w:type="spellEnd"/>
          </w:p>
        </w:tc>
      </w:tr>
      <w:tr w:rsidR="007A6B0F" w14:paraId="7BC35FE5" w14:textId="77777777" w:rsidTr="007A6B0F">
        <w:tc>
          <w:tcPr>
            <w:tcW w:w="8821" w:type="dxa"/>
          </w:tcPr>
          <w:p w14:paraId="5632F3E4" w14:textId="3C2EDFAF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Nazwisko</w:t>
            </w:r>
            <w:proofErr w:type="spellEnd"/>
          </w:p>
        </w:tc>
      </w:tr>
      <w:tr w:rsidR="007A6B0F" w:rsidRPr="008063DB" w14:paraId="4AE0E39D" w14:textId="77777777" w:rsidTr="007A6B0F">
        <w:tc>
          <w:tcPr>
            <w:tcW w:w="8821" w:type="dxa"/>
          </w:tcPr>
          <w:p w14:paraId="1142CDE1" w14:textId="236D40CA" w:rsidR="008977DE" w:rsidRPr="00126FF6" w:rsidRDefault="007A6B0F" w:rsidP="00821894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26F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Przedmiot, którego uczysz lub zamierzasz </w:t>
            </w:r>
            <w:r w:rsidR="008218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uczyć</w:t>
            </w:r>
          </w:p>
        </w:tc>
      </w:tr>
      <w:tr w:rsidR="007A6B0F" w:rsidRPr="008063DB" w14:paraId="0EBA07EF" w14:textId="77777777" w:rsidTr="007A6B0F">
        <w:tc>
          <w:tcPr>
            <w:tcW w:w="8821" w:type="dxa"/>
          </w:tcPr>
          <w:p w14:paraId="3088E4B0" w14:textId="77777777" w:rsidR="007A6B0F" w:rsidRPr="00126FF6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26F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Klasa/rok, na którym uczysz lub spodziewasz się uczyć:</w:t>
            </w:r>
          </w:p>
        </w:tc>
      </w:tr>
      <w:tr w:rsidR="007A6B0F" w14:paraId="531A05A6" w14:textId="77777777" w:rsidTr="007A6B0F">
        <w:tc>
          <w:tcPr>
            <w:tcW w:w="8821" w:type="dxa"/>
          </w:tcPr>
          <w:p w14:paraId="11CF270E" w14:textId="315B4539" w:rsidR="008977DE" w:rsidRDefault="007A6B0F" w:rsidP="00821894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Szkoła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uniwersytet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inne</w:t>
            </w:r>
            <w:proofErr w:type="spellEnd"/>
          </w:p>
        </w:tc>
      </w:tr>
      <w:tr w:rsidR="007A6B0F" w14:paraId="41230062" w14:textId="77777777" w:rsidTr="007A6B0F">
        <w:tc>
          <w:tcPr>
            <w:tcW w:w="8821" w:type="dxa"/>
          </w:tcPr>
          <w:p w14:paraId="285788AC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Miasto i kraj:</w:t>
            </w:r>
          </w:p>
        </w:tc>
      </w:tr>
      <w:tr w:rsidR="007A6B0F" w14:paraId="034084A3" w14:textId="77777777" w:rsidTr="007A6B0F">
        <w:tc>
          <w:tcPr>
            <w:tcW w:w="8821" w:type="dxa"/>
          </w:tcPr>
          <w:p w14:paraId="76D27788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E-mail</w:t>
            </w:r>
          </w:p>
        </w:tc>
      </w:tr>
    </w:tbl>
    <w:p w14:paraId="36C0DC2B" w14:textId="6CAACA65" w:rsidR="005910D9" w:rsidRDefault="005910D9" w:rsidP="005910D9">
      <w:pPr>
        <w:pStyle w:val="GeneralParagraph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F2376F3" w14:textId="139441DF" w:rsidR="005910D9" w:rsidRDefault="008977DE" w:rsidP="005910D9">
      <w:pPr>
        <w:pStyle w:val="GeneralParagraph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1.3.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8821"/>
      </w:tblGrid>
      <w:tr w:rsidR="007A6B0F" w14:paraId="23913239" w14:textId="77777777" w:rsidTr="007A6B0F">
        <w:tc>
          <w:tcPr>
            <w:tcW w:w="8821" w:type="dxa"/>
          </w:tcPr>
          <w:p w14:paraId="5D2D07CD" w14:textId="3802483D" w:rsidR="007A6B0F" w:rsidRDefault="00821894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Imię</w:t>
            </w:r>
            <w:proofErr w:type="spellEnd"/>
          </w:p>
        </w:tc>
      </w:tr>
      <w:tr w:rsidR="007A6B0F" w14:paraId="0648807B" w14:textId="77777777" w:rsidTr="007A6B0F">
        <w:tc>
          <w:tcPr>
            <w:tcW w:w="8821" w:type="dxa"/>
          </w:tcPr>
          <w:p w14:paraId="14406AA9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Nazwisko</w:t>
            </w:r>
          </w:p>
        </w:tc>
      </w:tr>
      <w:tr w:rsidR="007A6B0F" w:rsidRPr="008063DB" w14:paraId="0C675336" w14:textId="77777777" w:rsidTr="007A6B0F">
        <w:tc>
          <w:tcPr>
            <w:tcW w:w="8821" w:type="dxa"/>
          </w:tcPr>
          <w:p w14:paraId="2675B32C" w14:textId="41F57D73" w:rsidR="008977DE" w:rsidRPr="00126FF6" w:rsidRDefault="007A6B0F" w:rsidP="00821894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26F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Przedmiot, którego uczysz lub zamierzasz </w:t>
            </w:r>
            <w:r w:rsidR="008218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uczyć</w:t>
            </w:r>
          </w:p>
        </w:tc>
      </w:tr>
      <w:tr w:rsidR="007A6B0F" w:rsidRPr="008063DB" w14:paraId="7D9F8C6D" w14:textId="77777777" w:rsidTr="007A6B0F">
        <w:tc>
          <w:tcPr>
            <w:tcW w:w="8821" w:type="dxa"/>
          </w:tcPr>
          <w:p w14:paraId="72F0093E" w14:textId="77777777" w:rsidR="007A6B0F" w:rsidRPr="00126FF6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26FF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Klasa/rok, na którym uczysz lub spodziewasz się uczyć:</w:t>
            </w:r>
          </w:p>
        </w:tc>
      </w:tr>
      <w:tr w:rsidR="007A6B0F" w14:paraId="2EE764AC" w14:textId="77777777" w:rsidTr="007A6B0F">
        <w:tc>
          <w:tcPr>
            <w:tcW w:w="8821" w:type="dxa"/>
          </w:tcPr>
          <w:p w14:paraId="6CDB2A01" w14:textId="01DA715C" w:rsidR="008977DE" w:rsidRDefault="007A6B0F" w:rsidP="00821894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Szkoła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uniwersytet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inne</w:t>
            </w:r>
            <w:proofErr w:type="spellEnd"/>
          </w:p>
        </w:tc>
      </w:tr>
      <w:tr w:rsidR="007A6B0F" w14:paraId="749D1146" w14:textId="77777777" w:rsidTr="007A6B0F">
        <w:tc>
          <w:tcPr>
            <w:tcW w:w="8821" w:type="dxa"/>
          </w:tcPr>
          <w:p w14:paraId="7E0DDB25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Miasto i kraj:</w:t>
            </w:r>
          </w:p>
        </w:tc>
      </w:tr>
      <w:tr w:rsidR="007A6B0F" w14:paraId="239954E9" w14:textId="77777777" w:rsidTr="007A6B0F">
        <w:tc>
          <w:tcPr>
            <w:tcW w:w="8821" w:type="dxa"/>
          </w:tcPr>
          <w:p w14:paraId="48ACADEE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E-mail</w:t>
            </w:r>
          </w:p>
        </w:tc>
      </w:tr>
    </w:tbl>
    <w:p w14:paraId="02D78A91" w14:textId="5A5CEAA6" w:rsidR="005910D9" w:rsidRDefault="005910D9" w:rsidP="005910D9">
      <w:pPr>
        <w:pStyle w:val="GeneralParagraph"/>
        <w:ind w:left="644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C7E4FE9" w14:textId="690F6648" w:rsidR="005910D9" w:rsidRPr="00126FF6" w:rsidRDefault="00A91494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(w razie potrzeby wstaw</w:t>
      </w:r>
      <w:r w:rsidR="00821894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ić</w:t>
      </w: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więcej tabel)</w:t>
      </w:r>
    </w:p>
    <w:p w14:paraId="278B27DE" w14:textId="62BFF7CF" w:rsidR="005910D9" w:rsidRPr="00126FF6" w:rsidRDefault="008977DE" w:rsidP="00FE6BC1">
      <w:pPr>
        <w:pStyle w:val="GeneralParagraph"/>
        <w:numPr>
          <w:ilvl w:val="0"/>
          <w:numId w:val="11"/>
        </w:numPr>
        <w:spacing w:before="360"/>
        <w:ind w:left="425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</w:pP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Tytuł </w:t>
      </w:r>
      <w:r w:rsidR="00FE6BC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Planu </w:t>
      </w:r>
      <w:r w:rsidR="00FE6BC1" w:rsidRPr="00FE6BC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Uczenia</w:t>
      </w:r>
      <w:r w:rsidR="00FE6BC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 się</w:t>
      </w:r>
      <w:r w:rsidR="00FE6BC1" w:rsidRPr="00FE6BC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 i Kreatywności STEAME</w:t>
      </w: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 (L&amp;C Plan), który współtworzyliście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5910D9" w:rsidRPr="00607D31" w14:paraId="209DB572" w14:textId="77777777" w:rsidTr="005910D9">
        <w:tc>
          <w:tcPr>
            <w:tcW w:w="9465" w:type="dxa"/>
          </w:tcPr>
          <w:p w14:paraId="7493D453" w14:textId="77777777" w:rsidR="005910D9" w:rsidRPr="00126FF6" w:rsidRDefault="005910D9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</w:p>
          <w:p w14:paraId="1114DE3E" w14:textId="77777777" w:rsidR="008977DE" w:rsidRPr="00126FF6" w:rsidRDefault="008977DE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</w:p>
          <w:p w14:paraId="3D4F2726" w14:textId="66457135" w:rsidR="008977DE" w:rsidRPr="00126FF6" w:rsidRDefault="008977DE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6464B1F2" w14:textId="3FC423A5" w:rsidR="00DE4653" w:rsidRPr="00126FF6" w:rsidRDefault="008977DE" w:rsidP="00FE6BC1">
      <w:pPr>
        <w:pStyle w:val="GeneralParagraph"/>
        <w:numPr>
          <w:ilvl w:val="0"/>
          <w:numId w:val="11"/>
        </w:numPr>
        <w:spacing w:before="360"/>
        <w:ind w:left="425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</w:pP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Załącz kopię swojego </w:t>
      </w:r>
      <w:r w:rsidR="00FE6BC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L&amp;C P</w:t>
      </w: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lanu w formacie pdf.</w:t>
      </w:r>
    </w:p>
    <w:p w14:paraId="1A2C8C52" w14:textId="4754D4FD" w:rsidR="005910D9" w:rsidRPr="00FE6BC1" w:rsidRDefault="005910D9" w:rsidP="00FE6BC1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Dla każdego </w:t>
      </w:r>
      <w:r w:rsidR="00FE6BC1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z 14 </w:t>
      </w: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moduł</w:t>
      </w:r>
      <w:r w:rsidR="00FE6BC1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ów</w:t>
      </w: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E6BC1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z</w:t>
      </w: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platform</w:t>
      </w:r>
      <w:r w:rsidR="00FE6BC1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y</w:t>
      </w: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hyperlink r:id="rId9" w:history="1">
        <w:r w:rsidRPr="00126FF6">
          <w:rPr>
            <w:rStyle w:val="Hyperlink"/>
            <w:rFonts w:asciiTheme="minorHAnsi" w:hAnsiTheme="minorHAnsi" w:cstheme="minorHAnsi"/>
            <w:sz w:val="24"/>
            <w:szCs w:val="24"/>
            <w:lang w:val="pl-PL"/>
          </w:rPr>
          <w:t>www.federation-steame-academies.eu</w:t>
        </w:r>
      </w:hyperlink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 </w:t>
      </w:r>
      <w:r w:rsidR="00FE6BC1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należy podać</w:t>
      </w: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elementy, które zostały </w:t>
      </w:r>
      <w:r w:rsidR="00FE6BC1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wykorzystane do stworzenia </w:t>
      </w: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Twojego </w:t>
      </w:r>
      <w:r w:rsidR="00FE6BC1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L&amp;C planu</w:t>
      </w: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. </w:t>
      </w:r>
      <w:r w:rsidRPr="00FE6BC1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(Maksymalnie 50 słów na moduł).</w:t>
      </w:r>
    </w:p>
    <w:p w14:paraId="071BF1FF" w14:textId="77777777" w:rsidR="008977DE" w:rsidRPr="00FE6BC1" w:rsidRDefault="008977DE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</w:pPr>
    </w:p>
    <w:p w14:paraId="6236C8BF" w14:textId="5E233102" w:rsidR="00DE4653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</w:t>
      </w:r>
      <w:proofErr w:type="spellEnd"/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AC48230" w14:textId="77777777" w:rsidTr="00DE4653">
        <w:tc>
          <w:tcPr>
            <w:tcW w:w="9465" w:type="dxa"/>
          </w:tcPr>
          <w:p w14:paraId="69235017" w14:textId="77777777" w:rsidR="00DE4653" w:rsidRDefault="00DE4653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D7FFD36" w14:textId="17F662BE" w:rsidR="005910D9" w:rsidRDefault="005910D9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DBDD353" w14:textId="6227A637" w:rsidR="00DE4653" w:rsidRPr="003C4435" w:rsidRDefault="005910D9" w:rsidP="003C4435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D7AAF6F" w14:textId="77777777" w:rsidTr="00FE3F21">
        <w:tc>
          <w:tcPr>
            <w:tcW w:w="9465" w:type="dxa"/>
          </w:tcPr>
          <w:p w14:paraId="4660DFE8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241A154" w14:textId="2C3BD096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8A12D5F" w14:textId="36A8FB3C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5A6017D" w14:textId="77777777" w:rsidTr="00FE3F21">
        <w:tc>
          <w:tcPr>
            <w:tcW w:w="9465" w:type="dxa"/>
          </w:tcPr>
          <w:p w14:paraId="1DEF6FF0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BBAF255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596C770" w14:textId="5D4C51C6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7E3BF79D" w14:textId="77777777" w:rsidTr="00FE3F21">
        <w:tc>
          <w:tcPr>
            <w:tcW w:w="9465" w:type="dxa"/>
          </w:tcPr>
          <w:p w14:paraId="5232B44E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3E9FA43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70CD3E6D" w14:textId="5D9735B9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235FDCEE" w14:textId="77777777" w:rsidTr="00FE3F21">
        <w:tc>
          <w:tcPr>
            <w:tcW w:w="9465" w:type="dxa"/>
          </w:tcPr>
          <w:p w14:paraId="2A128407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CF4E56F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8FC1B4B" w14:textId="2FAB6EE1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210FA141" w14:textId="77777777" w:rsidTr="00FE3F21">
        <w:tc>
          <w:tcPr>
            <w:tcW w:w="9465" w:type="dxa"/>
          </w:tcPr>
          <w:p w14:paraId="7091B668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EC96E1A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D30C73E" w14:textId="6FA9FC9F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174AA164" w14:textId="77777777" w:rsidTr="00FE3F21">
        <w:tc>
          <w:tcPr>
            <w:tcW w:w="9465" w:type="dxa"/>
          </w:tcPr>
          <w:p w14:paraId="1E8CB6B9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74D60F0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470FBC1" w14:textId="251E2610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FBAD961" w14:textId="77777777" w:rsidTr="00FE3F21">
        <w:tc>
          <w:tcPr>
            <w:tcW w:w="9465" w:type="dxa"/>
          </w:tcPr>
          <w:p w14:paraId="708A9674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0A6F826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1EBDC63B" w14:textId="0E320DD2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Moduł 9: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3D5341A2" w14:textId="77777777" w:rsidTr="00FE3F21">
        <w:tc>
          <w:tcPr>
            <w:tcW w:w="9465" w:type="dxa"/>
          </w:tcPr>
          <w:p w14:paraId="56740E3E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148F1E1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46E4E14" w14:textId="3E09A6EA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10: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62D3FA6A" w14:textId="77777777" w:rsidTr="00FE3F21">
        <w:tc>
          <w:tcPr>
            <w:tcW w:w="9465" w:type="dxa"/>
          </w:tcPr>
          <w:p w14:paraId="44F76B16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355284A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EA14424" w14:textId="793AA306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12EC30C" w14:textId="77777777" w:rsidTr="00FE3F21">
        <w:tc>
          <w:tcPr>
            <w:tcW w:w="9465" w:type="dxa"/>
          </w:tcPr>
          <w:p w14:paraId="15372FBB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98D1A4F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C8B3707" w14:textId="79FD59FB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12: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4A98F261" w14:textId="77777777" w:rsidTr="00FE3F21">
        <w:tc>
          <w:tcPr>
            <w:tcW w:w="9465" w:type="dxa"/>
          </w:tcPr>
          <w:p w14:paraId="361123D8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771DBFD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279597F" w14:textId="68975611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13: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189AF553" w14:textId="77777777" w:rsidTr="00FE3F21">
        <w:tc>
          <w:tcPr>
            <w:tcW w:w="9465" w:type="dxa"/>
          </w:tcPr>
          <w:p w14:paraId="3F757875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0CDBA6C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0FB87E5" w14:textId="0BC23C4F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Moduł 14: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C7BBAD3" w14:textId="77777777" w:rsidTr="00FE3F21">
        <w:tc>
          <w:tcPr>
            <w:tcW w:w="9465" w:type="dxa"/>
          </w:tcPr>
          <w:p w14:paraId="7E57E1BB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78386F8" w14:textId="77777777" w:rsidR="003C4435" w:rsidRDefault="003C4435" w:rsidP="005910D9">
      <w:pPr>
        <w:pStyle w:val="GeneralParagraph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D13A836" w14:textId="0937337C" w:rsidR="00DE4653" w:rsidRPr="00126FF6" w:rsidRDefault="008977DE" w:rsidP="00FE6BC1">
      <w:pPr>
        <w:pStyle w:val="GeneralParagraph"/>
        <w:numPr>
          <w:ilvl w:val="0"/>
          <w:numId w:val="11"/>
        </w:numPr>
        <w:spacing w:before="360"/>
        <w:ind w:left="425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</w:pP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Daty wdrożenia </w:t>
      </w:r>
      <w:r w:rsidR="005A213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L&amp;C planu</w:t>
      </w: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 ze </w:t>
      </w:r>
      <w:r w:rsidR="000735B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uczniami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:rsidRPr="008063DB" w14:paraId="1AA57E3A" w14:textId="77777777" w:rsidTr="00DE4653">
        <w:tc>
          <w:tcPr>
            <w:tcW w:w="9465" w:type="dxa"/>
          </w:tcPr>
          <w:p w14:paraId="1364BCA3" w14:textId="77777777" w:rsidR="00DE4653" w:rsidRPr="00126FF6" w:rsidRDefault="00DE4653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573B6D59" w14:textId="6209B9AB" w:rsidR="00DE4653" w:rsidRPr="00126FF6" w:rsidRDefault="008977DE" w:rsidP="005A2138">
      <w:pPr>
        <w:pStyle w:val="GeneralParagraph"/>
        <w:numPr>
          <w:ilvl w:val="0"/>
          <w:numId w:val="11"/>
        </w:numPr>
        <w:spacing w:before="360"/>
        <w:ind w:left="425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</w:pP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Liczba uczniów, których miałeś w wdrożeniu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DE4653" w:rsidRPr="008063DB" w14:paraId="5E08AA6B" w14:textId="77777777" w:rsidTr="003C4435">
        <w:tc>
          <w:tcPr>
            <w:tcW w:w="6941" w:type="dxa"/>
          </w:tcPr>
          <w:p w14:paraId="1629D623" w14:textId="77777777" w:rsidR="00DE4653" w:rsidRPr="00126FF6" w:rsidRDefault="00DE4653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3E8CEFB6" w14:textId="4102B991" w:rsidR="00DE4653" w:rsidRPr="00126FF6" w:rsidRDefault="008977DE" w:rsidP="005A2138">
      <w:pPr>
        <w:pStyle w:val="GeneralParagraph"/>
        <w:numPr>
          <w:ilvl w:val="0"/>
          <w:numId w:val="11"/>
        </w:numPr>
        <w:spacing w:before="360"/>
        <w:ind w:left="425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</w:pP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Załącz zdjęcia i filmy z realizacji</w:t>
      </w:r>
    </w:p>
    <w:p w14:paraId="04E6895C" w14:textId="4C334741" w:rsidR="00DE4653" w:rsidRPr="00126FF6" w:rsidRDefault="008977DE" w:rsidP="005A2138">
      <w:pPr>
        <w:pStyle w:val="GeneralParagraph"/>
        <w:numPr>
          <w:ilvl w:val="0"/>
          <w:numId w:val="11"/>
        </w:numPr>
        <w:spacing w:before="360"/>
        <w:ind w:left="425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</w:pP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Deklaracja odpowiedzialności za nadesłane materiały</w:t>
      </w:r>
    </w:p>
    <w:p w14:paraId="0F4BD1F8" w14:textId="0F5CB35B" w:rsidR="001B12FB" w:rsidRPr="00126FF6" w:rsidRDefault="006A0F8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 xml:space="preserve">Każdy kandydat ubiegający się o </w:t>
      </w:r>
      <w:r w:rsidR="005A2138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certyfikat</w:t>
      </w: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musi podpisać i złożyć deklarację znajdującą się w ZAŁĄCZNIKU 1.</w:t>
      </w:r>
    </w:p>
    <w:p w14:paraId="650AAD7E" w14:textId="68B1601C" w:rsidR="00A91494" w:rsidRPr="00126FF6" w:rsidRDefault="005A2138" w:rsidP="005A2138">
      <w:pPr>
        <w:pStyle w:val="GeneralParagraph"/>
        <w:numPr>
          <w:ilvl w:val="0"/>
          <w:numId w:val="11"/>
        </w:numPr>
        <w:spacing w:before="360"/>
        <w:ind w:left="425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</w:pPr>
      <w:r w:rsidRPr="005A213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Zbieranie opinii od uczniów z wykorzystaniem proponowanych pytań</w:t>
      </w:r>
      <w:r w:rsidR="008977DE"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. Odpowiedzi uczniów powinny być anonimowe</w:t>
      </w:r>
    </w:p>
    <w:p w14:paraId="7349B1C5" w14:textId="17B501F8" w:rsidR="00A91494" w:rsidRPr="00126FF6" w:rsidRDefault="005A2138" w:rsidP="005A2138">
      <w:pPr>
        <w:pStyle w:val="GeneralParagraph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5A2138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Lista pytań dla uczniów znajduje się w punkcie 8.1</w:t>
      </w:r>
      <w:r w:rsidR="00F06F50"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</w:p>
    <w:p w14:paraId="45BD3F7D" w14:textId="49DC9EED" w:rsidR="001070AA" w:rsidRPr="00126FF6" w:rsidRDefault="005A2138" w:rsidP="005A2138">
      <w:pPr>
        <w:pStyle w:val="GeneralParagraph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5A2138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Załącz surowe dane z odpowiedzi w formacie Excel</w:t>
      </w:r>
    </w:p>
    <w:p w14:paraId="4C0E0381" w14:textId="6CECEA17" w:rsidR="001070AA" w:rsidRPr="00126FF6" w:rsidRDefault="00F06F50" w:rsidP="005A2138">
      <w:pPr>
        <w:pStyle w:val="GeneralParagraph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Napisz swoje refleksje na temat opinii</w:t>
      </w:r>
      <w:r w:rsidR="005A2138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uczniów</w:t>
      </w: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poniżej.</w:t>
      </w:r>
    </w:p>
    <w:p w14:paraId="0AEA37AD" w14:textId="57DD613A" w:rsidR="001070AA" w:rsidRDefault="001070AA" w:rsidP="005A2138">
      <w:pPr>
        <w:pStyle w:val="GeneralParagraph"/>
        <w:spacing w:before="360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Nauczyciel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Kandydat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1070AA" w14:paraId="5E86D71E" w14:textId="77777777" w:rsidTr="006806D9">
        <w:tc>
          <w:tcPr>
            <w:tcW w:w="9465" w:type="dxa"/>
          </w:tcPr>
          <w:p w14:paraId="645651A3" w14:textId="77777777" w:rsidR="001070AA" w:rsidRDefault="001070AA" w:rsidP="006806D9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BAF2254" w14:textId="23D94C8D" w:rsidR="001070AA" w:rsidRDefault="001070AA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2EF5491" w14:textId="17C2510C" w:rsidR="001070AA" w:rsidRDefault="001070AA" w:rsidP="00F06F50">
      <w:pPr>
        <w:pStyle w:val="GeneralParagraph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Nauczyciel/Kandydat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1070AA" w14:paraId="1C0408B1" w14:textId="77777777" w:rsidTr="006806D9">
        <w:tc>
          <w:tcPr>
            <w:tcW w:w="9465" w:type="dxa"/>
          </w:tcPr>
          <w:p w14:paraId="32D7CDEF" w14:textId="77777777" w:rsidR="001070AA" w:rsidRDefault="001070AA" w:rsidP="006806D9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0ED18A8" w14:textId="77777777" w:rsidR="001070AA" w:rsidRDefault="001070AA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3C34930" w14:textId="40061B4D" w:rsidR="001070AA" w:rsidRDefault="001070AA" w:rsidP="00F06F50">
      <w:pPr>
        <w:pStyle w:val="GeneralParagraph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Nauczyciel/Kandydat 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1070AA" w14:paraId="121FF5A7" w14:textId="77777777" w:rsidTr="006806D9">
        <w:tc>
          <w:tcPr>
            <w:tcW w:w="9465" w:type="dxa"/>
          </w:tcPr>
          <w:p w14:paraId="57EBF4EC" w14:textId="77777777" w:rsidR="001070AA" w:rsidRDefault="001070AA" w:rsidP="006806D9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E3A26B6" w14:textId="58C69EF0" w:rsidR="001070AA" w:rsidRPr="00126FF6" w:rsidRDefault="00A91494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W razie potrzeby wstaw</w:t>
      </w:r>
      <w:r w:rsidR="00802CA8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ić</w:t>
      </w:r>
      <w:r w:rsidRPr="00126FF6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więcej kandydatów.</w:t>
      </w:r>
    </w:p>
    <w:p w14:paraId="72ECBF95" w14:textId="77777777" w:rsidR="00A91494" w:rsidRPr="00126FF6" w:rsidRDefault="00A91494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</w:p>
    <w:p w14:paraId="6A2BA98C" w14:textId="609C42EF" w:rsidR="001070AA" w:rsidRPr="00126FF6" w:rsidRDefault="00F06F50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pl-PL"/>
        </w:rPr>
      </w:pPr>
      <w:r w:rsidRPr="00126F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pl-PL"/>
        </w:rPr>
        <w:t xml:space="preserve">8.1 Pytania do </w:t>
      </w:r>
      <w:r w:rsidR="000735B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pl-PL"/>
        </w:rPr>
        <w:t>uczniów</w:t>
      </w:r>
    </w:p>
    <w:p w14:paraId="1E9530AE" w14:textId="6B83BB90" w:rsidR="00072899" w:rsidRPr="00126FF6" w:rsidRDefault="00072899" w:rsidP="00072899">
      <w:pPr>
        <w:rPr>
          <w:lang w:val="pl-PL"/>
        </w:rPr>
      </w:pPr>
      <w:r w:rsidRPr="00126FF6">
        <w:rPr>
          <w:lang w:val="pl-PL"/>
        </w:rPr>
        <w:t>Odpowiedzi na pytania można udzielać w skali od 1 do 5, gdzie 1 = zdecydowanie się nie zgadzam, a 5 = zdecydowanie się zgadzam</w:t>
      </w:r>
    </w:p>
    <w:p w14:paraId="5C794D8A" w14:textId="77777777" w:rsidR="00072899" w:rsidRPr="00126FF6" w:rsidRDefault="00072899" w:rsidP="00A91494">
      <w:pPr>
        <w:pStyle w:val="Heading4"/>
        <w:spacing w:before="0" w:after="0" w:line="240" w:lineRule="auto"/>
        <w:rPr>
          <w:lang w:val="pl-PL"/>
        </w:rPr>
      </w:pPr>
      <w:r w:rsidRPr="00126FF6">
        <w:rPr>
          <w:lang w:val="pl-PL"/>
        </w:rPr>
        <w:t>Obszar 1. Kontekstualizacja projektów STEAME (kompetencje 1, 2, 3)</w:t>
      </w:r>
    </w:p>
    <w:p w14:paraId="34A0882A" w14:textId="61A235D1" w:rsidR="00072899" w:rsidRPr="00126FF6" w:rsidRDefault="00072899" w:rsidP="00A91494">
      <w:pPr>
        <w:pStyle w:val="ListParagraph"/>
        <w:numPr>
          <w:ilvl w:val="1"/>
          <w:numId w:val="3"/>
        </w:numPr>
        <w:spacing w:after="0" w:line="240" w:lineRule="auto"/>
        <w:rPr>
          <w:lang w:val="pl-PL"/>
        </w:rPr>
      </w:pPr>
      <w:r w:rsidRPr="00126FF6">
        <w:rPr>
          <w:lang w:val="pl-PL"/>
        </w:rPr>
        <w:t>Projekt był związany z rzeczywistymi sytuacjami lub problemami w moim otoczeniu.</w:t>
      </w:r>
    </w:p>
    <w:p w14:paraId="0D9495B8" w14:textId="09BA3291" w:rsidR="00072899" w:rsidRPr="00126FF6" w:rsidRDefault="00072899" w:rsidP="00A91494">
      <w:pPr>
        <w:pStyle w:val="ListParagraph"/>
        <w:numPr>
          <w:ilvl w:val="1"/>
          <w:numId w:val="3"/>
        </w:numPr>
        <w:spacing w:after="0" w:line="240" w:lineRule="auto"/>
        <w:rPr>
          <w:lang w:val="pl-PL"/>
        </w:rPr>
      </w:pPr>
      <w:r w:rsidRPr="00126FF6">
        <w:rPr>
          <w:lang w:val="pl-PL"/>
        </w:rPr>
        <w:t>Ten projekt pomógł mi lepiej zrozumieć, w jaki sposób wiedza STEAME jest stosowana w</w:t>
      </w:r>
      <w:r w:rsidR="00A7479A">
        <w:rPr>
          <w:lang w:val="pl-PL"/>
        </w:rPr>
        <w:t> </w:t>
      </w:r>
      <w:r w:rsidRPr="00126FF6">
        <w:rPr>
          <w:lang w:val="pl-PL"/>
        </w:rPr>
        <w:t>życiu codziennym lub w kontekście zawodowym.</w:t>
      </w:r>
    </w:p>
    <w:p w14:paraId="18405AE2" w14:textId="425FCAAA" w:rsidR="00072899" w:rsidRPr="00126FF6" w:rsidRDefault="00072899" w:rsidP="00A91494">
      <w:pPr>
        <w:pStyle w:val="Heading4"/>
        <w:spacing w:before="0" w:after="0" w:line="240" w:lineRule="auto"/>
        <w:rPr>
          <w:lang w:val="pl-PL"/>
        </w:rPr>
      </w:pPr>
      <w:r w:rsidRPr="00126FF6">
        <w:rPr>
          <w:lang w:val="pl-PL"/>
        </w:rPr>
        <w:t xml:space="preserve">Obszar 2. </w:t>
      </w:r>
      <w:r w:rsidR="00BE555E" w:rsidRPr="00BE555E">
        <w:rPr>
          <w:lang w:val="pl-PL"/>
        </w:rPr>
        <w:t xml:space="preserve">Metodologiczne aspekty projektów STEAME </w:t>
      </w:r>
      <w:r w:rsidRPr="00126FF6">
        <w:rPr>
          <w:lang w:val="pl-PL"/>
        </w:rPr>
        <w:t>(kompetencje 4, 5, 6)</w:t>
      </w:r>
    </w:p>
    <w:p w14:paraId="77EB5BED" w14:textId="44483616" w:rsidR="00072899" w:rsidRPr="00126FF6" w:rsidRDefault="00072899" w:rsidP="00A91494">
      <w:pPr>
        <w:pStyle w:val="ListParagraph"/>
        <w:numPr>
          <w:ilvl w:val="1"/>
          <w:numId w:val="8"/>
        </w:numPr>
        <w:spacing w:after="0" w:line="240" w:lineRule="auto"/>
        <w:rPr>
          <w:lang w:val="pl-PL"/>
        </w:rPr>
      </w:pPr>
      <w:r w:rsidRPr="00126FF6">
        <w:rPr>
          <w:lang w:val="pl-PL"/>
        </w:rPr>
        <w:t>Dostarczone instrukcje były jasne i wystarczające, aby samodzielnie i skutecznie rozwijać projekt z kolegami z klasy.</w:t>
      </w:r>
    </w:p>
    <w:p w14:paraId="1B328C69" w14:textId="790718BA" w:rsidR="00072899" w:rsidRPr="00126FF6" w:rsidRDefault="00072899" w:rsidP="00A91494">
      <w:pPr>
        <w:pStyle w:val="ListParagraph"/>
        <w:numPr>
          <w:ilvl w:val="1"/>
          <w:numId w:val="8"/>
        </w:numPr>
        <w:spacing w:after="0" w:line="240" w:lineRule="auto"/>
        <w:rPr>
          <w:lang w:val="pl-PL"/>
        </w:rPr>
      </w:pPr>
      <w:r w:rsidRPr="00126FF6">
        <w:rPr>
          <w:lang w:val="pl-PL"/>
        </w:rPr>
        <w:t>Działania i strategie stosowane przez nauczyciela pomogły mi pracować w zespole i</w:t>
      </w:r>
      <w:r w:rsidR="00A7479A">
        <w:rPr>
          <w:lang w:val="pl-PL"/>
        </w:rPr>
        <w:t> </w:t>
      </w:r>
      <w:r w:rsidRPr="00126FF6">
        <w:rPr>
          <w:lang w:val="pl-PL"/>
        </w:rPr>
        <w:t>rozwinąć umiejętności rozwiązywania problemów.</w:t>
      </w:r>
    </w:p>
    <w:p w14:paraId="7D414E9D" w14:textId="3BADBA18" w:rsidR="00072899" w:rsidRPr="00126FF6" w:rsidRDefault="00072899" w:rsidP="00A91494">
      <w:pPr>
        <w:pStyle w:val="Heading4"/>
        <w:spacing w:before="0" w:after="0" w:line="240" w:lineRule="auto"/>
        <w:rPr>
          <w:lang w:val="pl-PL"/>
        </w:rPr>
      </w:pPr>
      <w:r w:rsidRPr="00126FF6">
        <w:rPr>
          <w:lang w:val="pl-PL"/>
        </w:rPr>
        <w:t xml:space="preserve">Obszar 3. </w:t>
      </w:r>
      <w:r w:rsidR="00BE555E" w:rsidRPr="00BE555E">
        <w:rPr>
          <w:lang w:val="pl-PL"/>
        </w:rPr>
        <w:t xml:space="preserve">Aktywność uczniów w nauczaniu STEAME PBL </w:t>
      </w:r>
      <w:r w:rsidRPr="00126FF6">
        <w:rPr>
          <w:lang w:val="pl-PL"/>
        </w:rPr>
        <w:t>(Kompetencje 7, 8, 9)</w:t>
      </w:r>
    </w:p>
    <w:p w14:paraId="4D71DF43" w14:textId="55D4B0FB" w:rsidR="00072899" w:rsidRPr="00126FF6" w:rsidRDefault="00072899" w:rsidP="00A91494">
      <w:pPr>
        <w:pStyle w:val="ListParagraph"/>
        <w:numPr>
          <w:ilvl w:val="1"/>
          <w:numId w:val="9"/>
        </w:numPr>
        <w:spacing w:after="0" w:line="240" w:lineRule="auto"/>
        <w:rPr>
          <w:lang w:val="pl-PL"/>
        </w:rPr>
      </w:pPr>
      <w:r w:rsidRPr="00126FF6">
        <w:rPr>
          <w:lang w:val="pl-PL"/>
        </w:rPr>
        <w:t>Miałem możliwość podejmowania decyzji o tym, jak podejść do projektu lub jak go rozwijać.</w:t>
      </w:r>
    </w:p>
    <w:p w14:paraId="248EDB7E" w14:textId="6FCCDDAC" w:rsidR="00072899" w:rsidRPr="00126FF6" w:rsidRDefault="00072899" w:rsidP="00A91494">
      <w:pPr>
        <w:pStyle w:val="ListParagraph"/>
        <w:numPr>
          <w:ilvl w:val="1"/>
          <w:numId w:val="9"/>
        </w:numPr>
        <w:spacing w:after="0" w:line="240" w:lineRule="auto"/>
        <w:rPr>
          <w:lang w:val="pl-PL"/>
        </w:rPr>
      </w:pPr>
      <w:r w:rsidRPr="00126FF6">
        <w:rPr>
          <w:lang w:val="pl-PL"/>
        </w:rPr>
        <w:t>Ten projekt pomógł mi poprawić moją zdolność do refleksji nad własną nauką.</w:t>
      </w:r>
    </w:p>
    <w:p w14:paraId="1787358F" w14:textId="73E0DEC2" w:rsidR="00072899" w:rsidRPr="00126FF6" w:rsidRDefault="00072899" w:rsidP="00A91494">
      <w:pPr>
        <w:pStyle w:val="Heading4"/>
        <w:spacing w:before="0" w:after="0" w:line="240" w:lineRule="auto"/>
        <w:rPr>
          <w:lang w:val="pl-PL"/>
        </w:rPr>
      </w:pPr>
      <w:r w:rsidRPr="00126FF6">
        <w:rPr>
          <w:lang w:val="pl-PL"/>
        </w:rPr>
        <w:t xml:space="preserve">Obszar 4. </w:t>
      </w:r>
      <w:r w:rsidR="00BE555E" w:rsidRPr="00BE555E">
        <w:rPr>
          <w:lang w:val="pl-PL"/>
        </w:rPr>
        <w:t>Zrównoważony rozwój PBL zastosowany w STEAME</w:t>
      </w:r>
      <w:r w:rsidRPr="00126FF6">
        <w:rPr>
          <w:lang w:val="pl-PL"/>
        </w:rPr>
        <w:t xml:space="preserve"> (kompetencje 10, 11, 12)</w:t>
      </w:r>
    </w:p>
    <w:p w14:paraId="391E7F0C" w14:textId="38C51CFF" w:rsidR="00072899" w:rsidRPr="00126FF6" w:rsidRDefault="00072899" w:rsidP="00A91494">
      <w:pPr>
        <w:pStyle w:val="ListParagraph"/>
        <w:numPr>
          <w:ilvl w:val="1"/>
          <w:numId w:val="10"/>
        </w:numPr>
        <w:spacing w:after="0" w:line="240" w:lineRule="auto"/>
        <w:rPr>
          <w:lang w:val="pl-PL"/>
        </w:rPr>
      </w:pPr>
      <w:r w:rsidRPr="00126FF6">
        <w:rPr>
          <w:lang w:val="pl-PL"/>
        </w:rPr>
        <w:t>Ten projekt zwiększył moje zainteresowanie dalszym poznawaniem tematów związanych ze STEAME w przyszłości.</w:t>
      </w:r>
    </w:p>
    <w:p w14:paraId="61FCCFDE" w14:textId="47BB1BE8" w:rsidR="00072899" w:rsidRDefault="00072899" w:rsidP="00A91494">
      <w:pPr>
        <w:pStyle w:val="ListParagraph"/>
        <w:numPr>
          <w:ilvl w:val="1"/>
          <w:numId w:val="10"/>
        </w:numPr>
        <w:spacing w:after="0" w:line="240" w:lineRule="auto"/>
        <w:rPr>
          <w:lang w:val="pl-PL"/>
        </w:rPr>
      </w:pPr>
      <w:r w:rsidRPr="00126FF6">
        <w:rPr>
          <w:lang w:val="pl-PL"/>
        </w:rPr>
        <w:t>Miałam okazję podzielić się wynikami mojego projektu z innymi uczniami, nauczycielami lub społecznością.</w:t>
      </w:r>
    </w:p>
    <w:p w14:paraId="702A72D0" w14:textId="7FF4671D" w:rsidR="00607D31" w:rsidRDefault="00607D31" w:rsidP="00607D31">
      <w:pPr>
        <w:spacing w:after="0" w:line="240" w:lineRule="auto"/>
        <w:rPr>
          <w:lang w:val="pl-PL"/>
        </w:rPr>
      </w:pPr>
    </w:p>
    <w:p w14:paraId="5E24C89B" w14:textId="4430D2ED" w:rsidR="00607D31" w:rsidRDefault="00607D31" w:rsidP="00607D31">
      <w:pPr>
        <w:spacing w:after="0" w:line="240" w:lineRule="auto"/>
        <w:rPr>
          <w:lang w:val="pl-PL"/>
        </w:rPr>
      </w:pPr>
    </w:p>
    <w:p w14:paraId="2018A82A" w14:textId="6CF81378" w:rsidR="00607D31" w:rsidRDefault="00607D31" w:rsidP="00607D31">
      <w:pPr>
        <w:spacing w:after="0" w:line="240" w:lineRule="auto"/>
        <w:rPr>
          <w:lang w:val="pl-PL"/>
        </w:rPr>
      </w:pPr>
    </w:p>
    <w:p w14:paraId="040FD5FD" w14:textId="6E90F3E5" w:rsidR="00607D31" w:rsidRDefault="00607D31" w:rsidP="00607D31">
      <w:pPr>
        <w:spacing w:after="0" w:line="240" w:lineRule="auto"/>
        <w:rPr>
          <w:lang w:val="pl-PL"/>
        </w:rPr>
      </w:pPr>
    </w:p>
    <w:p w14:paraId="49E97FBE" w14:textId="1DD67710" w:rsidR="00607D31" w:rsidRDefault="00607D31" w:rsidP="00607D31">
      <w:pPr>
        <w:spacing w:after="0" w:line="240" w:lineRule="auto"/>
        <w:rPr>
          <w:lang w:val="pl-PL"/>
        </w:rPr>
      </w:pPr>
    </w:p>
    <w:p w14:paraId="47A26EE3" w14:textId="3D84DEA5" w:rsidR="00607D31" w:rsidRDefault="00607D31" w:rsidP="00607D31">
      <w:pPr>
        <w:spacing w:after="0" w:line="240" w:lineRule="auto"/>
        <w:rPr>
          <w:lang w:val="pl-PL"/>
        </w:rPr>
      </w:pPr>
    </w:p>
    <w:p w14:paraId="2D5E342A" w14:textId="1203E908" w:rsidR="00607D31" w:rsidRDefault="00607D31" w:rsidP="00607D31">
      <w:pPr>
        <w:spacing w:after="0" w:line="240" w:lineRule="auto"/>
        <w:rPr>
          <w:lang w:val="pl-PL"/>
        </w:rPr>
      </w:pPr>
    </w:p>
    <w:p w14:paraId="3B0F8D1B" w14:textId="77777777" w:rsidR="00607D31" w:rsidRPr="00607D31" w:rsidRDefault="00607D31" w:rsidP="00607D31">
      <w:pPr>
        <w:spacing w:after="0" w:line="240" w:lineRule="auto"/>
        <w:rPr>
          <w:lang w:val="pl-PL"/>
        </w:rPr>
      </w:pPr>
    </w:p>
    <w:p w14:paraId="051A49FD" w14:textId="6293C1BC" w:rsidR="005A2138" w:rsidRPr="00607D31" w:rsidRDefault="00F06F50" w:rsidP="00FF7ECB">
      <w:pPr>
        <w:pStyle w:val="GeneralParagraph"/>
        <w:numPr>
          <w:ilvl w:val="0"/>
          <w:numId w:val="11"/>
        </w:numPr>
        <w:spacing w:before="360"/>
        <w:ind w:left="425" w:hanging="357"/>
        <w:rPr>
          <w:rFonts w:cstheme="minorHAnsi"/>
          <w:b/>
          <w:bCs/>
          <w:color w:val="000000" w:themeColor="text1"/>
          <w:sz w:val="28"/>
          <w:szCs w:val="28"/>
          <w:lang w:val="pl-PL"/>
        </w:rPr>
      </w:pPr>
      <w:r w:rsidRPr="00607D3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lastRenderedPageBreak/>
        <w:t xml:space="preserve"> Odpowiedz poniżej, w jaki sposób spełniasz deskryptory poziomu. Dodaj swoją odpowiedź w prawej kolumnie</w:t>
      </w:r>
      <w:r w:rsidR="00A76FEA" w:rsidRPr="00607D3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. </w:t>
      </w:r>
    </w:p>
    <w:p w14:paraId="70CA1CD5" w14:textId="5EEF5970" w:rsidR="009C2981" w:rsidRPr="00126FF6" w:rsidRDefault="009C2981" w:rsidP="009C2981">
      <w:pPr>
        <w:pStyle w:val="Heading2"/>
        <w:jc w:val="both"/>
        <w:rPr>
          <w:b/>
          <w:bCs/>
          <w:sz w:val="28"/>
          <w:szCs w:val="28"/>
          <w:lang w:val="pl-PL"/>
        </w:rPr>
      </w:pPr>
      <w:r w:rsidRPr="00126FF6">
        <w:rPr>
          <w:b/>
          <w:bCs/>
          <w:sz w:val="28"/>
          <w:szCs w:val="28"/>
          <w:lang w:val="pl-PL"/>
        </w:rPr>
        <w:t>Obszar 1: Kontekstualizacja projektów STEAME</w:t>
      </w:r>
    </w:p>
    <w:p w14:paraId="14C105E7" w14:textId="4C3C9C72" w:rsidR="009C2981" w:rsidRDefault="009C2981" w:rsidP="009C2981">
      <w:pPr>
        <w:rPr>
          <w:b/>
        </w:rPr>
      </w:pPr>
      <w:r w:rsidRPr="00126FF6">
        <w:rPr>
          <w:b/>
          <w:lang w:val="pl-PL"/>
        </w:rPr>
        <w:t xml:space="preserve">Obszar 1. </w:t>
      </w:r>
      <w:r w:rsidRPr="009803B3">
        <w:rPr>
          <w:b/>
        </w:rPr>
        <w:t>Rubryka oceny</w:t>
      </w:r>
    </w:p>
    <w:tbl>
      <w:tblPr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3"/>
        <w:gridCol w:w="1600"/>
        <w:gridCol w:w="1842"/>
        <w:gridCol w:w="1985"/>
        <w:gridCol w:w="1276"/>
        <w:gridCol w:w="1559"/>
      </w:tblGrid>
      <w:tr w:rsidR="0001675E" w:rsidRPr="00607D31" w14:paraId="06115F66" w14:textId="32E451CB" w:rsidTr="00A7479A"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1F65" w14:textId="77777777" w:rsidR="0001675E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Kompetencja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poziom</w:t>
            </w:r>
            <w:proofErr w:type="spellEnd"/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538A" w14:textId="77777777" w:rsidR="0001675E" w:rsidRPr="00C32249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2249">
              <w:rPr>
                <w:b/>
                <w:sz w:val="24"/>
                <w:szCs w:val="24"/>
              </w:rPr>
              <w:t>Poziom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938C" w14:textId="77777777" w:rsidR="0001675E" w:rsidRPr="00C32249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2249">
              <w:rPr>
                <w:b/>
                <w:sz w:val="24"/>
                <w:szCs w:val="24"/>
              </w:rPr>
              <w:t>Poziom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4776" w14:textId="77777777" w:rsidR="0001675E" w:rsidRPr="00C32249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2249">
              <w:rPr>
                <w:b/>
                <w:sz w:val="24"/>
                <w:szCs w:val="24"/>
              </w:rPr>
              <w:t>Poziom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318A3DA5" w14:textId="53B1D9CB" w:rsidR="0001675E" w:rsidRPr="00126FF6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>Samodzielnie oceń swój poziom, wprowadzając 3-cyfrowy kod</w:t>
            </w:r>
          </w:p>
        </w:tc>
        <w:tc>
          <w:tcPr>
            <w:tcW w:w="1559" w:type="dxa"/>
          </w:tcPr>
          <w:p w14:paraId="6E562A54" w14:textId="1C4E262A" w:rsidR="0001675E" w:rsidRPr="00126FF6" w:rsidRDefault="00521DD2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>Wsparcie Odpowiedzi wnioskodawców</w:t>
            </w:r>
          </w:p>
          <w:p w14:paraId="7C22B50E" w14:textId="56CC47F6" w:rsidR="0001675E" w:rsidRPr="00126FF6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 xml:space="preserve">Maksymalnie 50 słów w wierszu </w:t>
            </w:r>
          </w:p>
        </w:tc>
      </w:tr>
      <w:tr w:rsidR="0001675E" w:rsidRPr="00607D31" w14:paraId="3E6679EC" w14:textId="5A88D1E5" w:rsidTr="00A7479A">
        <w:trPr>
          <w:trHeight w:val="420"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8440" w14:textId="4C4FE9AD" w:rsidR="0001675E" w:rsidRPr="00126FF6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pl-PL"/>
              </w:rPr>
            </w:pPr>
            <w:r w:rsidRPr="00126FF6">
              <w:rPr>
                <w:b/>
                <w:lang w:val="pl-PL"/>
              </w:rPr>
              <w:t xml:space="preserve">Kompetencja 1. </w:t>
            </w:r>
            <w:r w:rsidR="009862E4" w:rsidRPr="009862E4">
              <w:rPr>
                <w:lang w:val="pl-PL"/>
              </w:rPr>
              <w:t>Projektowanie i wdrażanie projektów STEAME związanych z rzeczywistym kontekstem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6DEF" w14:textId="2B917ABD" w:rsidR="0001675E" w:rsidRPr="00A7479A" w:rsidRDefault="00A7479A" w:rsidP="00A7479A">
            <w:pPr>
              <w:spacing w:after="0"/>
              <w:rPr>
                <w:lang w:val="pl-PL"/>
              </w:rPr>
            </w:pPr>
            <w:r w:rsidRPr="00A7479A">
              <w:rPr>
                <w:lang w:val="pl-PL"/>
              </w:rPr>
              <w:t>1.1.1</w:t>
            </w:r>
          </w:p>
          <w:p w14:paraId="7A9925C3" w14:textId="3079F54E" w:rsidR="0001675E" w:rsidRPr="00A7479A" w:rsidRDefault="009862E4" w:rsidP="00A7479A">
            <w:pPr>
              <w:spacing w:after="0"/>
              <w:rPr>
                <w:lang w:val="pl-PL"/>
              </w:rPr>
            </w:pPr>
            <w:r w:rsidRPr="009862E4">
              <w:rPr>
                <w:lang w:val="pl-PL"/>
              </w:rPr>
              <w:t>Częściowa integracja projektów STEAME z kulturą szkoły, z pewnymi niespójnościami.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B607" w14:textId="77777777" w:rsidR="0001675E" w:rsidRPr="00126FF6" w:rsidRDefault="0001675E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 xml:space="preserve">1.2.1 </w:t>
            </w:r>
          </w:p>
          <w:p w14:paraId="2D36250D" w14:textId="35F4B9D4" w:rsidR="0001675E" w:rsidRPr="00126FF6" w:rsidRDefault="009862E4" w:rsidP="00A37812">
            <w:pPr>
              <w:spacing w:after="0"/>
              <w:rPr>
                <w:b/>
                <w:lang w:val="pl-PL"/>
              </w:rPr>
            </w:pPr>
            <w:r w:rsidRPr="009862E4">
              <w:rPr>
                <w:lang w:val="pl-PL"/>
              </w:rPr>
              <w:t>Projekty STEAME są w pełni zintegrowane z kulturą szkoły, dostosowując się do istniejących praktyk i wartości.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3CE4" w14:textId="77777777" w:rsidR="0001675E" w:rsidRPr="00126FF6" w:rsidRDefault="0001675E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 xml:space="preserve">1.3.1 </w:t>
            </w:r>
          </w:p>
          <w:p w14:paraId="3584B026" w14:textId="1FFA1605" w:rsidR="0001675E" w:rsidRPr="00126FF6" w:rsidRDefault="009862E4" w:rsidP="00A37812">
            <w:pPr>
              <w:spacing w:after="0"/>
              <w:rPr>
                <w:b/>
                <w:lang w:val="pl-PL"/>
              </w:rPr>
            </w:pPr>
            <w:r w:rsidRPr="009862E4">
              <w:rPr>
                <w:lang w:val="pl-PL"/>
              </w:rPr>
              <w:t>Projekty STEAME są nie tylko zintegrowane, ale stanowią siłę napędową kultury szkolnej, inspirując ciągłe innowacje i ulepszenia.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006496CB" w14:textId="77777777" w:rsidR="0001675E" w:rsidRPr="00126FF6" w:rsidRDefault="0001675E" w:rsidP="00A37812">
            <w:pPr>
              <w:spacing w:after="0"/>
              <w:rPr>
                <w:lang w:val="pl-PL"/>
              </w:rPr>
            </w:pPr>
          </w:p>
        </w:tc>
        <w:tc>
          <w:tcPr>
            <w:tcW w:w="1559" w:type="dxa"/>
          </w:tcPr>
          <w:p w14:paraId="4DE9291D" w14:textId="1F6BA9FA" w:rsidR="0001675E" w:rsidRPr="00126FF6" w:rsidRDefault="0001675E" w:rsidP="00A37812">
            <w:pPr>
              <w:spacing w:after="0"/>
              <w:rPr>
                <w:lang w:val="pl-PL"/>
              </w:rPr>
            </w:pPr>
          </w:p>
        </w:tc>
      </w:tr>
      <w:tr w:rsidR="0001675E" w:rsidRPr="00607D31" w14:paraId="7181A9F3" w14:textId="04DB1F19" w:rsidTr="00A7479A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1D96" w14:textId="77777777" w:rsidR="0001675E" w:rsidRPr="00126FF6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EEF1" w14:textId="77777777" w:rsidR="0001675E" w:rsidRPr="00126FF6" w:rsidRDefault="0001675E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 xml:space="preserve">1.1.2 </w:t>
            </w:r>
          </w:p>
          <w:p w14:paraId="77EA594E" w14:textId="27E48DE0" w:rsidR="0001675E" w:rsidRPr="00126FF6" w:rsidRDefault="009862E4" w:rsidP="00A7479A">
            <w:pPr>
              <w:spacing w:after="0"/>
              <w:rPr>
                <w:lang w:val="pl-PL"/>
              </w:rPr>
            </w:pPr>
            <w:r w:rsidRPr="009862E4">
              <w:rPr>
                <w:lang w:val="pl-PL"/>
              </w:rPr>
              <w:t>Sporadyczne zaangażowanie podmiotów zewnętrznych, których role i wkład są jedynie luźno zdefiniowane.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09A8" w14:textId="77777777" w:rsidR="0001675E" w:rsidRPr="00126FF6" w:rsidRDefault="0001675E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1.2.2</w:t>
            </w:r>
          </w:p>
          <w:p w14:paraId="2F8C69D8" w14:textId="3D4609EF" w:rsidR="0001675E" w:rsidRPr="00126FF6" w:rsidRDefault="009862E4" w:rsidP="00A7479A">
            <w:pPr>
              <w:spacing w:after="0"/>
              <w:rPr>
                <w:lang w:val="pl-PL"/>
              </w:rPr>
            </w:pPr>
            <w:r w:rsidRPr="009862E4">
              <w:rPr>
                <w:lang w:val="pl-PL"/>
              </w:rPr>
              <w:t>Regularne zaangażowanie podmiotów zewnętrznych, z jasno określonymi rolami i znaczącym wkładem w projekty.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4807" w14:textId="77777777" w:rsidR="0001675E" w:rsidRPr="00126FF6" w:rsidRDefault="0001675E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1.3.2</w:t>
            </w:r>
          </w:p>
          <w:p w14:paraId="0369161B" w14:textId="1D159E56" w:rsidR="0001675E" w:rsidRPr="00126FF6" w:rsidRDefault="009862E4" w:rsidP="00A7479A">
            <w:pPr>
              <w:spacing w:after="0"/>
              <w:rPr>
                <w:lang w:val="pl-PL"/>
              </w:rPr>
            </w:pPr>
            <w:r w:rsidRPr="009862E4">
              <w:rPr>
                <w:lang w:val="pl-PL"/>
              </w:rPr>
              <w:t>Szeroko zakrojona współpraca z wieloma podmiotami zewnętrznymi, prowadząca do przełomowych inicjatyw i partnerstw, które wykraczają poza tradycyjne granice.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5BC9889D" w14:textId="77777777" w:rsidR="0001675E" w:rsidRPr="00126FF6" w:rsidRDefault="0001675E" w:rsidP="00A37812">
            <w:pPr>
              <w:rPr>
                <w:lang w:val="pl-PL"/>
              </w:rPr>
            </w:pPr>
          </w:p>
        </w:tc>
        <w:tc>
          <w:tcPr>
            <w:tcW w:w="1559" w:type="dxa"/>
          </w:tcPr>
          <w:p w14:paraId="6544A239" w14:textId="2DF99B5A" w:rsidR="0001675E" w:rsidRPr="00126FF6" w:rsidRDefault="0001675E" w:rsidP="00A37812">
            <w:pPr>
              <w:rPr>
                <w:lang w:val="pl-PL"/>
              </w:rPr>
            </w:pPr>
          </w:p>
        </w:tc>
      </w:tr>
      <w:tr w:rsidR="0001675E" w:rsidRPr="00CD1035" w14:paraId="3ACF5B86" w14:textId="151061FD" w:rsidTr="00A7479A">
        <w:trPr>
          <w:trHeight w:val="420"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271B" w14:textId="0B8625AB" w:rsidR="0001675E" w:rsidRPr="00221968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Wynik</w:t>
            </w:r>
            <w:proofErr w:type="spellEnd"/>
            <w:r>
              <w:rPr>
                <w:b/>
              </w:rPr>
              <w:t xml:space="preserve"> min-max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2134" w14:textId="4F0D4FF0" w:rsidR="0001675E" w:rsidRDefault="0001675E" w:rsidP="00A37812">
            <w:pPr>
              <w:rPr>
                <w:lang w:val="en-US"/>
              </w:rPr>
            </w:pPr>
            <w:r>
              <w:t>7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C565" w14:textId="77777777" w:rsidR="0001675E" w:rsidRDefault="0001675E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971F" w14:textId="10C6B005" w:rsidR="0001675E" w:rsidRDefault="0001675E" w:rsidP="00A37812">
            <w:pPr>
              <w:rPr>
                <w:lang w:val="en-US"/>
              </w:rPr>
            </w:pPr>
            <w:r>
              <w:t>11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3090E7D1" w14:textId="77777777" w:rsidR="0001675E" w:rsidRDefault="0001675E" w:rsidP="00A3781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08BF55D" w14:textId="5D8ACABF" w:rsidR="0001675E" w:rsidRDefault="0001675E" w:rsidP="00A37812">
            <w:pPr>
              <w:rPr>
                <w:lang w:val="en-US"/>
              </w:rPr>
            </w:pPr>
          </w:p>
        </w:tc>
      </w:tr>
      <w:tr w:rsidR="0001675E" w:rsidRPr="00C32249" w14:paraId="73085FB9" w14:textId="0450AB15" w:rsidTr="00A7479A">
        <w:trPr>
          <w:trHeight w:val="420"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CC8F" w14:textId="0891BB38" w:rsidR="0001675E" w:rsidRPr="00126FF6" w:rsidRDefault="0001675E" w:rsidP="00A37812">
            <w:pPr>
              <w:widowControl w:val="0"/>
              <w:spacing w:after="0" w:line="240" w:lineRule="auto"/>
              <w:rPr>
                <w:lang w:val="pl-PL"/>
              </w:rPr>
            </w:pPr>
            <w:r w:rsidRPr="00126FF6">
              <w:rPr>
                <w:b/>
                <w:lang w:val="pl-PL"/>
              </w:rPr>
              <w:t xml:space="preserve">Kompetencja 2. </w:t>
            </w:r>
            <w:r w:rsidR="009862E4" w:rsidRPr="009862E4">
              <w:rPr>
                <w:lang w:val="pl-PL"/>
              </w:rPr>
              <w:t>Uwzględnienie formalnych standardów edukacyjnych w projektach STEAME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5866" w14:textId="77777777" w:rsidR="0001675E" w:rsidRPr="00221968" w:rsidRDefault="0001675E" w:rsidP="00A37812">
            <w:pPr>
              <w:spacing w:after="0"/>
              <w:jc w:val="center"/>
              <w:rPr>
                <w:b/>
                <w:lang w:val="en-US"/>
              </w:rPr>
            </w:pPr>
            <w:r w:rsidRPr="00C32249">
              <w:rPr>
                <w:b/>
                <w:sz w:val="24"/>
                <w:szCs w:val="24"/>
              </w:rPr>
              <w:t>Poziom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1B7" w14:textId="77777777" w:rsidR="0001675E" w:rsidRPr="00221968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lang w:val="en-US"/>
              </w:rPr>
            </w:pPr>
            <w:r w:rsidRPr="00C32249">
              <w:rPr>
                <w:b/>
                <w:sz w:val="24"/>
                <w:szCs w:val="24"/>
              </w:rPr>
              <w:t>Poziom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F2917" w14:textId="77777777" w:rsidR="0001675E" w:rsidRPr="00221968" w:rsidRDefault="0001675E" w:rsidP="00A37812">
            <w:pPr>
              <w:spacing w:after="0"/>
              <w:jc w:val="center"/>
              <w:rPr>
                <w:b/>
                <w:lang w:val="en-US"/>
              </w:rPr>
            </w:pPr>
            <w:r w:rsidRPr="00C32249">
              <w:rPr>
                <w:b/>
                <w:sz w:val="24"/>
                <w:szCs w:val="24"/>
              </w:rPr>
              <w:t>Poziom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9E5FD0B" w14:textId="77777777" w:rsidR="0001675E" w:rsidRPr="00C32249" w:rsidRDefault="0001675E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0043F" w14:textId="4219FC04" w:rsidR="0001675E" w:rsidRPr="00C32249" w:rsidRDefault="0001675E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01675E" w:rsidRPr="008063DB" w14:paraId="6C841579" w14:textId="526FA087" w:rsidTr="00A7479A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2C87" w14:textId="77777777" w:rsidR="0001675E" w:rsidRPr="00221968" w:rsidRDefault="0001675E" w:rsidP="00A37812">
            <w:pPr>
              <w:widowControl w:val="0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F54E" w14:textId="77777777" w:rsidR="0001675E" w:rsidRPr="00126FF6" w:rsidRDefault="0001675E" w:rsidP="00A37812">
            <w:pPr>
              <w:spacing w:after="0" w:line="240" w:lineRule="auto"/>
              <w:rPr>
                <w:lang w:val="pl-PL"/>
              </w:rPr>
            </w:pPr>
            <w:r w:rsidRPr="00126FF6">
              <w:rPr>
                <w:lang w:val="pl-PL"/>
              </w:rPr>
              <w:t>2.1.1.</w:t>
            </w:r>
          </w:p>
          <w:p w14:paraId="601CAF5D" w14:textId="4DD61417" w:rsidR="0001675E" w:rsidRPr="00126FF6" w:rsidRDefault="009862E4" w:rsidP="00A37812">
            <w:pPr>
              <w:spacing w:after="0" w:line="240" w:lineRule="auto"/>
              <w:rPr>
                <w:lang w:val="pl-PL"/>
              </w:rPr>
            </w:pPr>
            <w:r w:rsidRPr="009862E4">
              <w:rPr>
                <w:lang w:val="pl-PL"/>
              </w:rPr>
              <w:t xml:space="preserve">Podstawowe zrozumienie formalnych standardów edukacyjnych i próby dostosowania </w:t>
            </w:r>
            <w:r w:rsidRPr="009862E4">
              <w:rPr>
                <w:lang w:val="pl-PL"/>
              </w:rPr>
              <w:lastRenderedPageBreak/>
              <w:t>do nich projektów STEAME.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708E" w14:textId="77777777" w:rsidR="0001675E" w:rsidRPr="00126FF6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pl-PL"/>
              </w:rPr>
            </w:pPr>
            <w:r w:rsidRPr="00126FF6">
              <w:rPr>
                <w:lang w:val="pl-PL"/>
              </w:rPr>
              <w:lastRenderedPageBreak/>
              <w:t>2.2.1.</w:t>
            </w:r>
          </w:p>
          <w:p w14:paraId="256AD566" w14:textId="0BED600A" w:rsidR="0001675E" w:rsidRPr="00126FF6" w:rsidRDefault="009862E4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pl-PL"/>
              </w:rPr>
            </w:pPr>
            <w:r w:rsidRPr="009862E4">
              <w:rPr>
                <w:lang w:val="pl-PL"/>
              </w:rPr>
              <w:t xml:space="preserve">Podstawowe zrozumienie formalnych standardów edukacyjnych i dostosowanie projektów </w:t>
            </w:r>
            <w:r w:rsidRPr="009862E4">
              <w:rPr>
                <w:lang w:val="pl-PL"/>
              </w:rPr>
              <w:lastRenderedPageBreak/>
              <w:t>STEAME do nich w pewnym stopniu.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6D6B" w14:textId="77777777" w:rsidR="0001675E" w:rsidRPr="00126FF6" w:rsidRDefault="0001675E" w:rsidP="00A37812">
            <w:pPr>
              <w:spacing w:after="0" w:line="240" w:lineRule="auto"/>
              <w:rPr>
                <w:lang w:val="pl-PL"/>
              </w:rPr>
            </w:pPr>
            <w:r w:rsidRPr="00126FF6">
              <w:rPr>
                <w:lang w:val="pl-PL"/>
              </w:rPr>
              <w:lastRenderedPageBreak/>
              <w:t>2.3.1.</w:t>
            </w:r>
          </w:p>
          <w:p w14:paraId="493760A9" w14:textId="0BCC25B1" w:rsidR="0001675E" w:rsidRPr="00126FF6" w:rsidRDefault="009862E4" w:rsidP="00A37812">
            <w:pPr>
              <w:spacing w:after="0" w:line="240" w:lineRule="auto"/>
              <w:rPr>
                <w:lang w:val="pl-PL"/>
              </w:rPr>
            </w:pPr>
            <w:r w:rsidRPr="009862E4">
              <w:rPr>
                <w:lang w:val="pl-PL"/>
              </w:rPr>
              <w:t xml:space="preserve">Wyjątkowe opanowanie formalnych standardów edukacyjnych, płynne włączanie ich do </w:t>
            </w:r>
            <w:r w:rsidRPr="009862E4">
              <w:rPr>
                <w:lang w:val="pl-PL"/>
              </w:rPr>
              <w:lastRenderedPageBreak/>
              <w:t>projektowania i wdrażania projektów.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5C98F50A" w14:textId="77777777" w:rsidR="0001675E" w:rsidRPr="00126FF6" w:rsidRDefault="0001675E" w:rsidP="00A37812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1559" w:type="dxa"/>
          </w:tcPr>
          <w:p w14:paraId="1F6E4B5D" w14:textId="072975CD" w:rsidR="0001675E" w:rsidRPr="00126FF6" w:rsidRDefault="0001675E" w:rsidP="00A37812">
            <w:pPr>
              <w:spacing w:after="0" w:line="240" w:lineRule="auto"/>
              <w:rPr>
                <w:lang w:val="pl-PL"/>
              </w:rPr>
            </w:pPr>
          </w:p>
        </w:tc>
      </w:tr>
      <w:tr w:rsidR="0001675E" w:rsidRPr="008063DB" w14:paraId="7B4A23A8" w14:textId="654DECF9" w:rsidTr="00A7479A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BA3F" w14:textId="77777777" w:rsidR="0001675E" w:rsidRPr="00126FF6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BCF4" w14:textId="77777777" w:rsidR="0001675E" w:rsidRPr="00126FF6" w:rsidRDefault="0001675E" w:rsidP="00A37812">
            <w:pPr>
              <w:spacing w:after="0" w:line="240" w:lineRule="auto"/>
              <w:rPr>
                <w:lang w:val="pl-PL"/>
              </w:rPr>
            </w:pPr>
            <w:r w:rsidRPr="00126FF6">
              <w:rPr>
                <w:lang w:val="pl-PL"/>
              </w:rPr>
              <w:t>2.1.2.</w:t>
            </w:r>
          </w:p>
          <w:p w14:paraId="4256D414" w14:textId="0988CA6B" w:rsidR="0001675E" w:rsidRPr="00126FF6" w:rsidRDefault="009862E4" w:rsidP="00A37812">
            <w:pPr>
              <w:spacing w:after="0" w:line="240" w:lineRule="auto"/>
              <w:rPr>
                <w:lang w:val="pl-PL"/>
              </w:rPr>
            </w:pPr>
            <w:r w:rsidRPr="009862E4">
              <w:rPr>
                <w:lang w:val="pl-PL"/>
              </w:rPr>
              <w:t>Projekty STEAME mają podstawowe powiązania ze standardami, ale brakuje im szczegółowego dostosowania.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CB6D" w14:textId="77777777" w:rsidR="0001675E" w:rsidRPr="00126FF6" w:rsidRDefault="0001675E" w:rsidP="00A37812">
            <w:pPr>
              <w:widowControl w:val="0"/>
              <w:spacing w:after="0" w:line="240" w:lineRule="auto"/>
              <w:rPr>
                <w:lang w:val="pl-PL"/>
              </w:rPr>
            </w:pPr>
            <w:r w:rsidRPr="00126FF6">
              <w:rPr>
                <w:lang w:val="pl-PL"/>
              </w:rPr>
              <w:t>2.2.2.</w:t>
            </w:r>
          </w:p>
          <w:p w14:paraId="2412C501" w14:textId="767D1414" w:rsidR="0001675E" w:rsidRPr="00126FF6" w:rsidRDefault="009862E4" w:rsidP="00A37812">
            <w:pPr>
              <w:widowControl w:val="0"/>
              <w:spacing w:after="0" w:line="240" w:lineRule="auto"/>
              <w:rPr>
                <w:lang w:val="pl-PL"/>
              </w:rPr>
            </w:pPr>
            <w:r w:rsidRPr="009862E4">
              <w:rPr>
                <w:lang w:val="pl-PL"/>
              </w:rPr>
              <w:t>Projekty STEAME wykazują zgodność ze standardami, ale czasami występują luki w zakresie treści.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77DF" w14:textId="77777777" w:rsidR="0001675E" w:rsidRPr="00126FF6" w:rsidRDefault="0001675E" w:rsidP="00A37812">
            <w:pPr>
              <w:spacing w:after="0" w:line="240" w:lineRule="auto"/>
              <w:rPr>
                <w:lang w:val="pl-PL"/>
              </w:rPr>
            </w:pPr>
            <w:r w:rsidRPr="00126FF6">
              <w:rPr>
                <w:lang w:val="pl-PL"/>
              </w:rPr>
              <w:t>2.3.2.</w:t>
            </w:r>
          </w:p>
          <w:p w14:paraId="022FB547" w14:textId="43CB3AD0" w:rsidR="0001675E" w:rsidRPr="00126FF6" w:rsidRDefault="009862E4" w:rsidP="00A37812">
            <w:pPr>
              <w:spacing w:after="0" w:line="240" w:lineRule="auto"/>
              <w:rPr>
                <w:lang w:val="pl-PL"/>
              </w:rPr>
            </w:pPr>
            <w:r w:rsidRPr="009862E4">
              <w:rPr>
                <w:lang w:val="pl-PL"/>
              </w:rPr>
              <w:t>Projekty są innowacyjne, stanowią pionierskie podejście do nauczania i uczenia się, a jednocześnie są zgodne ze standardami.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ED7AADB" w14:textId="77777777" w:rsidR="0001675E" w:rsidRPr="00126FF6" w:rsidRDefault="0001675E" w:rsidP="00A37812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1559" w:type="dxa"/>
          </w:tcPr>
          <w:p w14:paraId="79890384" w14:textId="72FD69FB" w:rsidR="0001675E" w:rsidRPr="00126FF6" w:rsidRDefault="0001675E" w:rsidP="00A37812">
            <w:pPr>
              <w:spacing w:after="0" w:line="240" w:lineRule="auto"/>
              <w:rPr>
                <w:lang w:val="pl-PL"/>
              </w:rPr>
            </w:pPr>
          </w:p>
        </w:tc>
      </w:tr>
      <w:tr w:rsidR="0001675E" w:rsidRPr="00CD1035" w14:paraId="145DE995" w14:textId="1858D0D9" w:rsidTr="00A7479A">
        <w:trPr>
          <w:trHeight w:val="420"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17AF" w14:textId="57DB00B4" w:rsidR="0001675E" w:rsidRPr="00221968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Wynik</w:t>
            </w:r>
            <w:proofErr w:type="spellEnd"/>
            <w:r>
              <w:rPr>
                <w:b/>
              </w:rPr>
              <w:t xml:space="preserve"> min-max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A55F4" w14:textId="701A791C" w:rsidR="0001675E" w:rsidRDefault="0001675E" w:rsidP="00A37812">
            <w:pPr>
              <w:spacing w:after="0" w:line="240" w:lineRule="auto"/>
              <w:rPr>
                <w:lang w:val="en-US"/>
              </w:rPr>
            </w:pPr>
            <w:r>
              <w:t>9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2467" w14:textId="77777777" w:rsidR="0001675E" w:rsidRDefault="0001675E" w:rsidP="00A37812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72CD" w14:textId="6BEDBD45" w:rsidR="0001675E" w:rsidRDefault="0001675E" w:rsidP="00A37812">
            <w:pPr>
              <w:spacing w:after="0" w:line="240" w:lineRule="auto"/>
              <w:rPr>
                <w:lang w:val="en-US"/>
              </w:rPr>
            </w:pPr>
            <w:r>
              <w:t>13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6C4141E1" w14:textId="77777777" w:rsidR="0001675E" w:rsidRDefault="0001675E" w:rsidP="00A378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14:paraId="2250CBE8" w14:textId="32C28A52" w:rsidR="0001675E" w:rsidRDefault="0001675E" w:rsidP="00A37812">
            <w:pPr>
              <w:spacing w:after="0" w:line="240" w:lineRule="auto"/>
              <w:rPr>
                <w:lang w:val="en-US"/>
              </w:rPr>
            </w:pPr>
          </w:p>
        </w:tc>
      </w:tr>
      <w:tr w:rsidR="0001675E" w:rsidRPr="00C32249" w14:paraId="6335511D" w14:textId="10AB4A2B" w:rsidTr="00A7479A">
        <w:trPr>
          <w:trHeight w:val="420"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CD15" w14:textId="77777777" w:rsidR="0001675E" w:rsidRPr="00126FF6" w:rsidRDefault="0001675E" w:rsidP="00A37812">
            <w:pPr>
              <w:widowControl w:val="0"/>
              <w:spacing w:after="0" w:line="240" w:lineRule="auto"/>
              <w:rPr>
                <w:lang w:val="pl-PL"/>
              </w:rPr>
            </w:pPr>
            <w:r w:rsidRPr="00126FF6">
              <w:rPr>
                <w:b/>
                <w:lang w:val="pl-PL"/>
              </w:rPr>
              <w:t xml:space="preserve">Kompetencja 3. </w:t>
            </w:r>
            <w:r w:rsidRPr="00126FF6">
              <w:rPr>
                <w:lang w:val="pl-PL"/>
              </w:rPr>
              <w:t xml:space="preserve">Monitorowanie projektów STEAME i raportowanie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8282" w14:textId="77777777" w:rsidR="0001675E" w:rsidRPr="00221968" w:rsidRDefault="0001675E" w:rsidP="00A37812">
            <w:pPr>
              <w:spacing w:after="0"/>
              <w:jc w:val="center"/>
              <w:rPr>
                <w:b/>
                <w:lang w:val="en-US"/>
              </w:rPr>
            </w:pPr>
            <w:r w:rsidRPr="00C32249">
              <w:rPr>
                <w:b/>
                <w:sz w:val="24"/>
                <w:szCs w:val="24"/>
              </w:rPr>
              <w:t>Poziom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93EF" w14:textId="77777777" w:rsidR="0001675E" w:rsidRPr="00221968" w:rsidRDefault="0001675E" w:rsidP="00A37812">
            <w:pPr>
              <w:spacing w:after="0"/>
              <w:jc w:val="center"/>
              <w:rPr>
                <w:b/>
                <w:lang w:val="en-US"/>
              </w:rPr>
            </w:pPr>
            <w:r w:rsidRPr="00C32249">
              <w:rPr>
                <w:b/>
                <w:sz w:val="24"/>
                <w:szCs w:val="24"/>
              </w:rPr>
              <w:t>Poziom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2871" w14:textId="77777777" w:rsidR="0001675E" w:rsidRPr="00221968" w:rsidRDefault="0001675E" w:rsidP="00A37812">
            <w:pPr>
              <w:spacing w:after="0"/>
              <w:jc w:val="center"/>
              <w:rPr>
                <w:b/>
                <w:lang w:val="en-US"/>
              </w:rPr>
            </w:pPr>
            <w:r w:rsidRPr="00C32249">
              <w:rPr>
                <w:b/>
                <w:sz w:val="24"/>
                <w:szCs w:val="24"/>
              </w:rPr>
              <w:t>Poziom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13DA66C1" w14:textId="77777777" w:rsidR="0001675E" w:rsidRPr="00C32249" w:rsidRDefault="0001675E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4900A8" w14:textId="1E8949A1" w:rsidR="0001675E" w:rsidRPr="00C32249" w:rsidRDefault="0001675E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01675E" w:rsidRPr="00607D31" w14:paraId="532DB535" w14:textId="09AAE6E1" w:rsidTr="00A7479A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AC1E" w14:textId="77777777" w:rsidR="0001675E" w:rsidRPr="00221968" w:rsidRDefault="0001675E" w:rsidP="00A37812">
            <w:pPr>
              <w:widowControl w:val="0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A190" w14:textId="77777777" w:rsidR="0001675E" w:rsidRPr="00126FF6" w:rsidRDefault="0001675E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3.1.1.</w:t>
            </w:r>
          </w:p>
          <w:p w14:paraId="533AE0A9" w14:textId="24685A43" w:rsidR="0001675E" w:rsidRPr="00126FF6" w:rsidRDefault="009862E4" w:rsidP="00A37812">
            <w:pPr>
              <w:spacing w:after="0"/>
              <w:rPr>
                <w:lang w:val="pl-PL"/>
              </w:rPr>
            </w:pPr>
            <w:r w:rsidRPr="009862E4">
              <w:rPr>
                <w:lang w:val="pl-PL"/>
              </w:rPr>
              <w:t>Ograniczona zdolność przewidywania potencjalnych odchyleń w projektach STEAME.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9AF3" w14:textId="77777777" w:rsidR="0001675E" w:rsidRPr="00126FF6" w:rsidRDefault="0001675E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3.2.1.</w:t>
            </w:r>
          </w:p>
          <w:p w14:paraId="154A10CE" w14:textId="2CD2F93A" w:rsidR="0001675E" w:rsidRPr="00126FF6" w:rsidRDefault="009862E4" w:rsidP="00A37812">
            <w:pPr>
              <w:spacing w:after="0"/>
              <w:rPr>
                <w:lang w:val="pl-PL"/>
              </w:rPr>
            </w:pPr>
            <w:r w:rsidRPr="009862E4">
              <w:rPr>
                <w:lang w:val="pl-PL"/>
              </w:rPr>
              <w:t>Solidna umiejętność przewidywania potencjalnych odchyleń w projektach STEAME i proaktywne planowanie ich rozwiązania.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6EF9" w14:textId="77777777" w:rsidR="0001675E" w:rsidRPr="00126FF6" w:rsidRDefault="0001675E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3.3.1.</w:t>
            </w:r>
          </w:p>
          <w:p w14:paraId="487532E1" w14:textId="0213BB6B" w:rsidR="0001675E" w:rsidRPr="00126FF6" w:rsidRDefault="009862E4" w:rsidP="00A37812">
            <w:pPr>
              <w:spacing w:after="0"/>
              <w:rPr>
                <w:lang w:val="pl-PL"/>
              </w:rPr>
            </w:pPr>
            <w:r w:rsidRPr="009862E4">
              <w:rPr>
                <w:lang w:val="pl-PL"/>
              </w:rPr>
              <w:t>Solidna umiejętność przewidywania potencjalnych odchyleń, stosowanie innowacyjnych i przełomowych strategii w celu ich rozwiązania.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15D7DDB1" w14:textId="77777777" w:rsidR="0001675E" w:rsidRPr="00126FF6" w:rsidRDefault="0001675E" w:rsidP="00A37812">
            <w:pPr>
              <w:spacing w:after="0"/>
              <w:rPr>
                <w:lang w:val="pl-PL"/>
              </w:rPr>
            </w:pPr>
          </w:p>
        </w:tc>
        <w:tc>
          <w:tcPr>
            <w:tcW w:w="1559" w:type="dxa"/>
          </w:tcPr>
          <w:p w14:paraId="7C6801E7" w14:textId="3CA4B59B" w:rsidR="0001675E" w:rsidRPr="00126FF6" w:rsidRDefault="0001675E" w:rsidP="00A37812">
            <w:pPr>
              <w:spacing w:after="0"/>
              <w:rPr>
                <w:lang w:val="pl-PL"/>
              </w:rPr>
            </w:pPr>
          </w:p>
        </w:tc>
      </w:tr>
      <w:tr w:rsidR="0001675E" w:rsidRPr="00607D31" w14:paraId="3D36C767" w14:textId="3D1DF5A7" w:rsidTr="00A7479A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996F" w14:textId="77777777" w:rsidR="0001675E" w:rsidRPr="00126FF6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EF5F" w14:textId="77777777" w:rsidR="0001675E" w:rsidRPr="00126FF6" w:rsidRDefault="0001675E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3.1.2.</w:t>
            </w:r>
          </w:p>
          <w:p w14:paraId="2342E442" w14:textId="01621C03" w:rsidR="0001675E" w:rsidRPr="00126FF6" w:rsidRDefault="009862E4" w:rsidP="00A37812">
            <w:pPr>
              <w:spacing w:after="0"/>
              <w:rPr>
                <w:lang w:val="pl-PL"/>
              </w:rPr>
            </w:pPr>
            <w:r w:rsidRPr="009862E4">
              <w:rPr>
                <w:lang w:val="pl-PL"/>
              </w:rPr>
              <w:t>Intuicyjne stosowanie podstawowych środków monitorowania</w:t>
            </w:r>
            <w:r>
              <w:rPr>
                <w:lang w:val="pl-PL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7C29" w14:textId="77777777" w:rsidR="0001675E" w:rsidRPr="00126FF6" w:rsidRDefault="0001675E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3.2.2.</w:t>
            </w:r>
          </w:p>
          <w:p w14:paraId="7D1715F8" w14:textId="74DD9E34" w:rsidR="0001675E" w:rsidRPr="00126FF6" w:rsidRDefault="009862E4" w:rsidP="00A37812">
            <w:pPr>
              <w:spacing w:after="0"/>
              <w:rPr>
                <w:lang w:val="pl-PL"/>
              </w:rPr>
            </w:pPr>
            <w:r w:rsidRPr="009862E4">
              <w:rPr>
                <w:lang w:val="pl-PL"/>
              </w:rPr>
              <w:t>Możliwość wyboru najbardziej odpowiedniej strategii monitorowania dla każdego projektu STEAME.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CC91" w14:textId="77777777" w:rsidR="0001675E" w:rsidRPr="00126FF6" w:rsidRDefault="0001675E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3.3.2.</w:t>
            </w:r>
          </w:p>
          <w:p w14:paraId="5FAE4FC3" w14:textId="64D762E5" w:rsidR="0001675E" w:rsidRPr="00126FF6" w:rsidRDefault="009862E4" w:rsidP="00A37812">
            <w:pPr>
              <w:spacing w:after="0"/>
              <w:rPr>
                <w:lang w:val="pl-PL"/>
              </w:rPr>
            </w:pPr>
            <w:r w:rsidRPr="009862E4">
              <w:rPr>
                <w:lang w:val="pl-PL"/>
              </w:rPr>
              <w:t>Zdolność wyboru najbardziej odpowiedniej strategii monitorowania dla każdego projektu STEAME i uzasadnić swój wybór.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355D1D3F" w14:textId="77777777" w:rsidR="0001675E" w:rsidRPr="00126FF6" w:rsidRDefault="0001675E" w:rsidP="00A37812">
            <w:pPr>
              <w:spacing w:after="0"/>
              <w:rPr>
                <w:lang w:val="pl-PL"/>
              </w:rPr>
            </w:pPr>
          </w:p>
        </w:tc>
        <w:tc>
          <w:tcPr>
            <w:tcW w:w="1559" w:type="dxa"/>
          </w:tcPr>
          <w:p w14:paraId="4165CF86" w14:textId="156095BC" w:rsidR="0001675E" w:rsidRPr="00126FF6" w:rsidRDefault="0001675E" w:rsidP="00A37812">
            <w:pPr>
              <w:spacing w:after="0"/>
              <w:rPr>
                <w:lang w:val="pl-PL"/>
              </w:rPr>
            </w:pPr>
          </w:p>
        </w:tc>
      </w:tr>
      <w:tr w:rsidR="0001675E" w:rsidRPr="00607D31" w14:paraId="201E8C35" w14:textId="79D728EF" w:rsidTr="00A7479A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92E8" w14:textId="77777777" w:rsidR="0001675E" w:rsidRPr="00126FF6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pl-PL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BBFA" w14:textId="77777777" w:rsidR="0001675E" w:rsidRPr="00126FF6" w:rsidRDefault="0001675E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3.1.3.</w:t>
            </w:r>
          </w:p>
          <w:p w14:paraId="34F43CAA" w14:textId="237C2E52" w:rsidR="0001675E" w:rsidRPr="00126FF6" w:rsidRDefault="009862E4" w:rsidP="009862E4">
            <w:pPr>
              <w:rPr>
                <w:lang w:val="pl-PL"/>
              </w:rPr>
            </w:pPr>
            <w:r w:rsidRPr="009862E4">
              <w:rPr>
                <w:lang w:val="pl-PL"/>
              </w:rPr>
              <w:t xml:space="preserve">Zdolność do nieformalnego raportowania postępów projektów STEAME, zapewniając </w:t>
            </w:r>
            <w:r w:rsidRPr="009862E4">
              <w:rPr>
                <w:lang w:val="pl-PL"/>
              </w:rPr>
              <w:lastRenderedPageBreak/>
              <w:t>podstawowy wgląd.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0D3E" w14:textId="77777777" w:rsidR="0001675E" w:rsidRPr="00126FF6" w:rsidRDefault="0001675E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lastRenderedPageBreak/>
              <w:t>3.2.3.</w:t>
            </w:r>
          </w:p>
          <w:p w14:paraId="4DB0C1F0" w14:textId="34B8B0B5" w:rsidR="0001675E" w:rsidRPr="00126FF6" w:rsidRDefault="007B4289" w:rsidP="00A7479A">
            <w:pPr>
              <w:spacing w:after="0"/>
              <w:rPr>
                <w:lang w:val="pl-PL"/>
              </w:rPr>
            </w:pPr>
            <w:r>
              <w:rPr>
                <w:lang w:val="pl-PL"/>
              </w:rPr>
              <w:t>Przygotowanie</w:t>
            </w:r>
            <w:r w:rsidR="0001675E" w:rsidRPr="00126FF6">
              <w:rPr>
                <w:lang w:val="pl-PL"/>
              </w:rPr>
              <w:t xml:space="preserve"> kompleksow</w:t>
            </w:r>
            <w:r>
              <w:rPr>
                <w:lang w:val="pl-PL"/>
              </w:rPr>
              <w:t>ych</w:t>
            </w:r>
            <w:r w:rsidR="0001675E" w:rsidRPr="00126FF6">
              <w:rPr>
                <w:lang w:val="pl-PL"/>
              </w:rPr>
              <w:t xml:space="preserve"> raport</w:t>
            </w:r>
            <w:r>
              <w:rPr>
                <w:lang w:val="pl-PL"/>
              </w:rPr>
              <w:t>ów</w:t>
            </w:r>
            <w:r w:rsidR="0001675E" w:rsidRPr="00126FF6">
              <w:rPr>
                <w:lang w:val="pl-PL"/>
              </w:rPr>
              <w:t xml:space="preserve"> </w:t>
            </w:r>
            <w:r w:rsidR="009862E4" w:rsidRPr="009862E4">
              <w:rPr>
                <w:lang w:val="pl-PL"/>
              </w:rPr>
              <w:t xml:space="preserve">na temat rozwoju projektów STEAME, w zakresie obejmującym </w:t>
            </w:r>
            <w:r w:rsidR="009862E4" w:rsidRPr="009862E4">
              <w:rPr>
                <w:lang w:val="pl-PL"/>
              </w:rPr>
              <w:lastRenderedPageBreak/>
              <w:t>różne źródła dowodów i pewien poziom analizy.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F9CB" w14:textId="77777777" w:rsidR="0001675E" w:rsidRPr="00126FF6" w:rsidRDefault="0001675E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lastRenderedPageBreak/>
              <w:t>3.3.3.</w:t>
            </w:r>
          </w:p>
          <w:p w14:paraId="39D79FE9" w14:textId="47FB2907" w:rsidR="0001675E" w:rsidRPr="00126FF6" w:rsidRDefault="007B4289" w:rsidP="00A7479A">
            <w:pPr>
              <w:spacing w:after="0"/>
              <w:rPr>
                <w:lang w:val="pl-PL"/>
              </w:rPr>
            </w:pPr>
            <w:r>
              <w:rPr>
                <w:lang w:val="pl-PL"/>
              </w:rPr>
              <w:t>Przygotowanie</w:t>
            </w:r>
            <w:r w:rsidR="0001675E" w:rsidRPr="00126FF6">
              <w:rPr>
                <w:lang w:val="pl-PL"/>
              </w:rPr>
              <w:t xml:space="preserve"> kompleksow</w:t>
            </w:r>
            <w:r>
              <w:rPr>
                <w:lang w:val="pl-PL"/>
              </w:rPr>
              <w:t>ych</w:t>
            </w:r>
            <w:r w:rsidR="0001675E" w:rsidRPr="00126FF6">
              <w:rPr>
                <w:lang w:val="pl-PL"/>
              </w:rPr>
              <w:t xml:space="preserve"> raport</w:t>
            </w:r>
            <w:r>
              <w:rPr>
                <w:lang w:val="pl-PL"/>
              </w:rPr>
              <w:t>ów</w:t>
            </w:r>
            <w:r w:rsidR="0001675E" w:rsidRPr="00126FF6">
              <w:rPr>
                <w:lang w:val="pl-PL"/>
              </w:rPr>
              <w:t xml:space="preserve"> </w:t>
            </w:r>
            <w:r w:rsidR="009862E4" w:rsidRPr="009862E4">
              <w:rPr>
                <w:lang w:val="pl-PL"/>
              </w:rPr>
              <w:t xml:space="preserve">na temat rozwoju projektów STEAME, w zakresie, w jakim obejmują one różne źródła dowodów i </w:t>
            </w:r>
            <w:r w:rsidR="009862E4" w:rsidRPr="009862E4">
              <w:rPr>
                <w:lang w:val="pl-PL"/>
              </w:rPr>
              <w:lastRenderedPageBreak/>
              <w:t>systematyczną analizę zapewniającą nie tylko szczegółowy wgląd, ale także praktyczne zalecenia dotyczące ciągłego doskonalenia.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07AB84CA" w14:textId="77777777" w:rsidR="0001675E" w:rsidRPr="00126FF6" w:rsidRDefault="0001675E" w:rsidP="00A37812">
            <w:pPr>
              <w:rPr>
                <w:lang w:val="pl-PL"/>
              </w:rPr>
            </w:pPr>
          </w:p>
        </w:tc>
        <w:tc>
          <w:tcPr>
            <w:tcW w:w="1559" w:type="dxa"/>
          </w:tcPr>
          <w:p w14:paraId="4E4A502F" w14:textId="5037CC75" w:rsidR="0001675E" w:rsidRPr="00126FF6" w:rsidRDefault="0001675E" w:rsidP="00A37812">
            <w:pPr>
              <w:rPr>
                <w:lang w:val="pl-PL"/>
              </w:rPr>
            </w:pPr>
          </w:p>
        </w:tc>
      </w:tr>
      <w:tr w:rsidR="0001675E" w:rsidRPr="00CD1035" w14:paraId="4678CC6C" w14:textId="13F3028E" w:rsidTr="00A7479A">
        <w:trPr>
          <w:trHeight w:val="420"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1A33" w14:textId="0CBE0581" w:rsidR="0001675E" w:rsidRPr="00221968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  <w:proofErr w:type="spellStart"/>
            <w:r>
              <w:t>Wynik</w:t>
            </w:r>
            <w:proofErr w:type="spellEnd"/>
            <w:r>
              <w:t xml:space="preserve"> min-max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EFFE" w14:textId="08A6A899" w:rsidR="0001675E" w:rsidRDefault="0001675E" w:rsidP="00A37812">
            <w:pPr>
              <w:rPr>
                <w:lang w:val="en-US"/>
              </w:rPr>
            </w:pPr>
            <w:r>
              <w:t>18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B878" w14:textId="77777777" w:rsidR="0001675E" w:rsidRDefault="0001675E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D9B3A" w14:textId="6BD72C7E" w:rsidR="0001675E" w:rsidRDefault="0001675E" w:rsidP="00A37812">
            <w:pPr>
              <w:rPr>
                <w:lang w:val="en-US"/>
              </w:rPr>
            </w:pPr>
            <w:r>
              <w:t>24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F114A90" w14:textId="77777777" w:rsidR="0001675E" w:rsidRDefault="0001675E" w:rsidP="00A3781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CB5AF24" w14:textId="5A11FC84" w:rsidR="0001675E" w:rsidRDefault="0001675E" w:rsidP="00A37812">
            <w:pPr>
              <w:rPr>
                <w:lang w:val="en-US"/>
              </w:rPr>
            </w:pPr>
          </w:p>
        </w:tc>
      </w:tr>
    </w:tbl>
    <w:p w14:paraId="4EF58992" w14:textId="77777777" w:rsidR="009C2981" w:rsidRDefault="009C2981" w:rsidP="009C2981">
      <w:pPr>
        <w:rPr>
          <w:lang w:val="en-US"/>
        </w:rPr>
      </w:pPr>
    </w:p>
    <w:p w14:paraId="3CAB8858" w14:textId="77777777" w:rsidR="009C2981" w:rsidRDefault="009C2981" w:rsidP="009C2981">
      <w:pPr>
        <w:rPr>
          <w:lang w:val="en-US"/>
        </w:rPr>
      </w:pPr>
    </w:p>
    <w:p w14:paraId="1B9A7DCD" w14:textId="73AF0941" w:rsidR="009C2981" w:rsidRPr="00F06464" w:rsidRDefault="009C2981" w:rsidP="009C2981">
      <w:pPr>
        <w:pStyle w:val="Heading2"/>
        <w:jc w:val="both"/>
        <w:rPr>
          <w:b/>
          <w:bCs/>
          <w:sz w:val="28"/>
          <w:szCs w:val="28"/>
        </w:rPr>
      </w:pPr>
      <w:r w:rsidRPr="00F06464">
        <w:rPr>
          <w:b/>
          <w:bCs/>
          <w:sz w:val="28"/>
          <w:szCs w:val="28"/>
        </w:rPr>
        <w:t xml:space="preserve">Obszar 2: Metodologiczne aspekty projektów STEAME </w:t>
      </w:r>
    </w:p>
    <w:p w14:paraId="10D8CF2F" w14:textId="070C5837" w:rsidR="009C2981" w:rsidRDefault="009C2981" w:rsidP="009C2981">
      <w:pPr>
        <w:rPr>
          <w:b/>
        </w:rPr>
      </w:pPr>
      <w:r>
        <w:rPr>
          <w:b/>
        </w:rPr>
        <w:t>Obszar 2. Rubryka oceny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6"/>
        <w:gridCol w:w="1495"/>
        <w:gridCol w:w="1842"/>
        <w:gridCol w:w="1985"/>
        <w:gridCol w:w="1134"/>
        <w:gridCol w:w="1701"/>
      </w:tblGrid>
      <w:tr w:rsidR="00961BEC" w:rsidRPr="00607D31" w14:paraId="5BE36E52" w14:textId="47A74BE5" w:rsidTr="00521DD2"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E9E8" w14:textId="77777777" w:rsidR="00961BE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Kompetencja / poziom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4D17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0155">
              <w:rPr>
                <w:b/>
                <w:sz w:val="24"/>
                <w:szCs w:val="24"/>
              </w:rPr>
              <w:t>Poziom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1CBB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0155">
              <w:rPr>
                <w:b/>
                <w:sz w:val="24"/>
                <w:szCs w:val="24"/>
              </w:rPr>
              <w:t>Poziom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26AD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0155">
              <w:rPr>
                <w:b/>
                <w:sz w:val="24"/>
                <w:szCs w:val="24"/>
              </w:rPr>
              <w:t>Poziom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622D244" w14:textId="66E2B52E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>Samodzielnie oceń swój poziom, wprowadzając 3-cyfrowy kod</w:t>
            </w:r>
          </w:p>
        </w:tc>
        <w:tc>
          <w:tcPr>
            <w:tcW w:w="1701" w:type="dxa"/>
          </w:tcPr>
          <w:p w14:paraId="0FDA3760" w14:textId="6938A597" w:rsidR="00961BEC" w:rsidRPr="00126FF6" w:rsidRDefault="00521DD2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>Wsparcie Odpowiedzi wnioskodawców</w:t>
            </w:r>
          </w:p>
          <w:p w14:paraId="78176562" w14:textId="418B298E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>Maksymalnie 50 słów w wierszu kryterium</w:t>
            </w:r>
          </w:p>
        </w:tc>
      </w:tr>
      <w:tr w:rsidR="00961BEC" w:rsidRPr="00607D31" w14:paraId="1470C600" w14:textId="34994E99" w:rsidTr="00521DD2">
        <w:trPr>
          <w:trHeight w:val="420"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C37D3" w14:textId="5EA8AA2B" w:rsidR="00961BEC" w:rsidRPr="00316990" w:rsidRDefault="00961BEC" w:rsidP="00A37812">
            <w:pPr>
              <w:rPr>
                <w:highlight w:val="yellow"/>
                <w:lang w:val="pl-PL"/>
              </w:rPr>
            </w:pPr>
            <w:r w:rsidRPr="00316990">
              <w:rPr>
                <w:b/>
                <w:lang w:val="pl-PL"/>
              </w:rPr>
              <w:t xml:space="preserve">Kompetencja 4: </w:t>
            </w:r>
            <w:r w:rsidR="00445D85" w:rsidRPr="00445D85">
              <w:rPr>
                <w:lang w:val="pl-PL"/>
              </w:rPr>
              <w:t>Osadzenie nauki w prawdziwie interdyscyplinarnych projektach STEAME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7E81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4.1.1.</w:t>
            </w:r>
          </w:p>
          <w:p w14:paraId="23F00770" w14:textId="44C284CE" w:rsidR="00961BEC" w:rsidRPr="00445D85" w:rsidRDefault="00445D85" w:rsidP="00445D85">
            <w:pPr>
              <w:rPr>
                <w:lang w:val="pl-PL"/>
              </w:rPr>
            </w:pPr>
            <w:r w:rsidRPr="00445D85">
              <w:rPr>
                <w:lang w:val="pl-PL"/>
              </w:rPr>
              <w:t>Projekty integrują co najmniej dwa przedmioty STEAME z ograniczoną interakcją między dyscyplinami STEAME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0EBB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4.2.1.</w:t>
            </w:r>
          </w:p>
          <w:p w14:paraId="7BF3FADD" w14:textId="244FB4F7" w:rsidR="00961BEC" w:rsidRPr="00126FF6" w:rsidRDefault="00445D85" w:rsidP="00A37812">
            <w:pPr>
              <w:spacing w:after="0"/>
              <w:rPr>
                <w:b/>
                <w:lang w:val="pl-PL"/>
              </w:rPr>
            </w:pPr>
            <w:r w:rsidRPr="00445D85">
              <w:rPr>
                <w:lang w:val="pl-PL"/>
              </w:rPr>
              <w:t>Projekty integrują dwa lub więcej przedmiotów STEAME z interakcją między dyscyplinami STEAME.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2198" w14:textId="5E58659B" w:rsidR="000735BF" w:rsidRPr="00126FF6" w:rsidRDefault="000735BF" w:rsidP="000735BF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4.</w:t>
            </w:r>
            <w:r>
              <w:rPr>
                <w:lang w:val="pl-PL"/>
              </w:rPr>
              <w:t>3</w:t>
            </w:r>
            <w:r w:rsidRPr="00126FF6">
              <w:rPr>
                <w:lang w:val="pl-PL"/>
              </w:rPr>
              <w:t>.1.</w:t>
            </w:r>
          </w:p>
          <w:p w14:paraId="4C41D40D" w14:textId="0784B637" w:rsidR="00961BEC" w:rsidRPr="00126FF6" w:rsidRDefault="00445D85" w:rsidP="00A37812">
            <w:pPr>
              <w:spacing w:after="0"/>
              <w:rPr>
                <w:b/>
                <w:lang w:val="pl-PL"/>
              </w:rPr>
            </w:pPr>
            <w:r w:rsidRPr="00445D85">
              <w:rPr>
                <w:lang w:val="pl-PL"/>
              </w:rPr>
              <w:t>Projekty integrują dwa lub więcej przedmiotów STEAME z istotnymi interakcjami między dyscyplinami STEAME.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0F01A98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78690FEE" w14:textId="70E94B06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7FDCDD7D" w14:textId="7195212F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A838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4B5A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4.1.2.</w:t>
            </w:r>
          </w:p>
          <w:p w14:paraId="34F9A1D3" w14:textId="38FD8744" w:rsidR="00961BEC" w:rsidRPr="00126FF6" w:rsidRDefault="00445D85" w:rsidP="00A37812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Dyscypliny reprezentowane w projekcie, zwłaszcza sztuka i przedsiębiorcz</w:t>
            </w:r>
            <w:r w:rsidRPr="00445D85">
              <w:rPr>
                <w:lang w:val="pl-PL"/>
              </w:rPr>
              <w:lastRenderedPageBreak/>
              <w:t xml:space="preserve">ość, wnoszą wartość dodaną do nauki </w:t>
            </w:r>
            <w:r w:rsidR="000735BF">
              <w:rPr>
                <w:lang w:val="pl-PL"/>
              </w:rPr>
              <w:t>uczniów</w:t>
            </w:r>
            <w:r w:rsidRPr="00445D85">
              <w:rPr>
                <w:lang w:val="pl-PL"/>
              </w:rPr>
              <w:t>.</w:t>
            </w:r>
            <w:r w:rsidR="00961BEC" w:rsidRPr="00126FF6">
              <w:rPr>
                <w:lang w:val="pl-PL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E53B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lastRenderedPageBreak/>
              <w:t>4.2.2.</w:t>
            </w:r>
          </w:p>
          <w:p w14:paraId="1483F083" w14:textId="2FA715C2" w:rsidR="00961BEC" w:rsidRPr="00126FF6" w:rsidRDefault="00445D85" w:rsidP="00A37812">
            <w:pPr>
              <w:spacing w:after="0"/>
              <w:rPr>
                <w:b/>
                <w:lang w:val="pl-PL"/>
              </w:rPr>
            </w:pPr>
            <w:r w:rsidRPr="00445D85">
              <w:rPr>
                <w:lang w:val="pl-PL"/>
              </w:rPr>
              <w:t xml:space="preserve">Dyscypliny reprezentowane w projekcie, zwłaszcza sztuka i przedsiębiorczość, wnoszą wiele </w:t>
            </w:r>
            <w:r w:rsidRPr="00445D85">
              <w:rPr>
                <w:lang w:val="pl-PL"/>
              </w:rPr>
              <w:lastRenderedPageBreak/>
              <w:t xml:space="preserve">wartości do nauki </w:t>
            </w:r>
            <w:r w:rsidR="000735BF">
              <w:rPr>
                <w:lang w:val="pl-PL"/>
              </w:rPr>
              <w:t>uczniów</w:t>
            </w:r>
            <w:r w:rsidRPr="00445D85">
              <w:rPr>
                <w:lang w:val="pl-PL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9088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lastRenderedPageBreak/>
              <w:t>4.3.2.</w:t>
            </w:r>
          </w:p>
          <w:p w14:paraId="57EB7B0F" w14:textId="28AE240C" w:rsidR="00961BEC" w:rsidRPr="00445D85" w:rsidRDefault="00445D85" w:rsidP="00445D85">
            <w:pPr>
              <w:rPr>
                <w:lang w:val="pl-PL"/>
              </w:rPr>
            </w:pPr>
            <w:r w:rsidRPr="00445D85">
              <w:rPr>
                <w:lang w:val="pl-PL"/>
              </w:rPr>
              <w:t xml:space="preserve">Projekt wykazuje dogłębne zrozumienie reprezentowanych w nim dyscyplin, zwłaszcza sztuki i przedsiębiorczości, i </w:t>
            </w:r>
            <w:r w:rsidRPr="00445D85">
              <w:rPr>
                <w:lang w:val="pl-PL"/>
              </w:rPr>
              <w:lastRenderedPageBreak/>
              <w:t xml:space="preserve">jest adresowany w sposób, który wnosi dużą wartość dodaną do nauki </w:t>
            </w:r>
            <w:r w:rsidR="000735BF">
              <w:rPr>
                <w:lang w:val="pl-PL"/>
              </w:rPr>
              <w:t>uczniów</w:t>
            </w:r>
            <w:r w:rsidRPr="00445D85">
              <w:rPr>
                <w:lang w:val="pl-PL"/>
              </w:rPr>
              <w:t xml:space="preserve">. 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480906F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0126EE81" w14:textId="563904F8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1D24306C" w14:textId="4D988A07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0BF4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801D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4.1.3.</w:t>
            </w:r>
          </w:p>
          <w:p w14:paraId="04547E4E" w14:textId="2490DD8C" w:rsidR="00961BEC" w:rsidRPr="00126FF6" w:rsidRDefault="00445D85" w:rsidP="00A37812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Projekty wykazują oznaki zaangażowania uczniów w projektowanie, rozwijanie i konstruowanie praktycznych rozwiązań problemu.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186E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4.2.3</w:t>
            </w:r>
          </w:p>
          <w:p w14:paraId="587C173B" w14:textId="6BCEE1FD" w:rsidR="00961BEC" w:rsidRPr="00126FF6" w:rsidRDefault="00445D85" w:rsidP="00A37812">
            <w:pPr>
              <w:spacing w:after="0"/>
              <w:rPr>
                <w:b/>
                <w:lang w:val="pl-PL"/>
              </w:rPr>
            </w:pPr>
            <w:r w:rsidRPr="00445D85">
              <w:rPr>
                <w:lang w:val="pl-PL"/>
              </w:rPr>
              <w:t>Projekty wykazują umiarkowany poziom zaangażowania uczniów w projektowanie, rozwijanie i konstruowanie praktycznych rozwiązań problemu.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16D7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4.3.3.</w:t>
            </w:r>
          </w:p>
          <w:p w14:paraId="6B3CF8DD" w14:textId="54013B81" w:rsidR="00961BEC" w:rsidRPr="00445D85" w:rsidRDefault="00445D85" w:rsidP="00445D85">
            <w:pPr>
              <w:rPr>
                <w:lang w:val="pl-PL"/>
              </w:rPr>
            </w:pPr>
            <w:r w:rsidRPr="00445D85">
              <w:rPr>
                <w:lang w:val="pl-PL"/>
              </w:rPr>
              <w:t xml:space="preserve">Projekty wykazują </w:t>
            </w:r>
            <w:r w:rsidR="000735BF">
              <w:rPr>
                <w:lang w:val="pl-PL"/>
              </w:rPr>
              <w:t>wysoki</w:t>
            </w:r>
            <w:r w:rsidRPr="00445D85">
              <w:rPr>
                <w:lang w:val="pl-PL"/>
              </w:rPr>
              <w:t xml:space="preserve"> poziom zaangażowania uczniów w projektowanie, rozwijanie i konstruowanie praktycznych rozwiązań problemów.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9806CC7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6FF40D1A" w14:textId="3331D335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CD1035" w14:paraId="1F312926" w14:textId="00A78C98" w:rsidTr="00521DD2">
        <w:trPr>
          <w:trHeight w:val="420"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F4DB" w14:textId="3DD82461" w:rsidR="00961BEC" w:rsidRPr="00C4731C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Wynik</w:t>
            </w:r>
            <w:proofErr w:type="spellEnd"/>
            <w:r>
              <w:rPr>
                <w:b/>
              </w:rPr>
              <w:t xml:space="preserve"> min-max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3DDD" w14:textId="680B0ACD" w:rsidR="00961BEC" w:rsidRDefault="00961BEC" w:rsidP="00A37812">
            <w:pPr>
              <w:spacing w:after="0"/>
              <w:rPr>
                <w:lang w:val="en-US"/>
              </w:rPr>
            </w:pPr>
            <w:r>
              <w:t>21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2BFD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678C" w14:textId="4279E6A2" w:rsidR="00961BEC" w:rsidRDefault="00961BEC" w:rsidP="00A37812">
            <w:pPr>
              <w:spacing w:after="0"/>
              <w:rPr>
                <w:lang w:val="en-US"/>
              </w:rPr>
            </w:pPr>
            <w:r>
              <w:t>27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24A7B7B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36C9574B" w14:textId="6ED9BD92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32249" w14:paraId="5AC2B60B" w14:textId="6526BB4D" w:rsidTr="00521DD2">
        <w:trPr>
          <w:trHeight w:val="420"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55B6" w14:textId="3B431E1A" w:rsidR="00961BEC" w:rsidRPr="00126FF6" w:rsidRDefault="00961BEC" w:rsidP="00A37812">
            <w:pPr>
              <w:rPr>
                <w:lang w:val="pl-PL"/>
              </w:rPr>
            </w:pPr>
            <w:r w:rsidRPr="00126FF6">
              <w:rPr>
                <w:b/>
                <w:lang w:val="pl-PL"/>
              </w:rPr>
              <w:t xml:space="preserve">Kompetencja 5: </w:t>
            </w:r>
            <w:r w:rsidR="00445D85" w:rsidRPr="00445D85">
              <w:rPr>
                <w:lang w:val="pl-PL"/>
              </w:rPr>
              <w:t xml:space="preserve">Kierowanie nauką </w:t>
            </w:r>
            <w:r w:rsidR="000735BF">
              <w:rPr>
                <w:lang w:val="pl-PL"/>
              </w:rPr>
              <w:t>uczniów</w:t>
            </w:r>
            <w:r w:rsidR="00445D85" w:rsidRPr="00445D85">
              <w:rPr>
                <w:lang w:val="pl-PL"/>
              </w:rPr>
              <w:t xml:space="preserve"> w projektach STEAME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DC9E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26766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9144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88320D5" w14:textId="77777777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C6339" w14:textId="6E6FF7D2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61BEC" w:rsidRPr="00607D31" w14:paraId="52D4C9CB" w14:textId="1CA74AEA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A3C0" w14:textId="77777777" w:rsidR="00961BEC" w:rsidRPr="00C4731C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0232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5.1.1.</w:t>
            </w:r>
          </w:p>
          <w:p w14:paraId="44FA2556" w14:textId="061546CF" w:rsidR="00961BEC" w:rsidRPr="00126FF6" w:rsidRDefault="00445D85" w:rsidP="00A37812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Podstawowe próby wspierania nauki uczniów poprzez działania projektowe.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20AB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5.2.1</w:t>
            </w:r>
          </w:p>
          <w:p w14:paraId="342D2473" w14:textId="5A253FED" w:rsidR="00961BEC" w:rsidRPr="00126FF6" w:rsidRDefault="00445D85" w:rsidP="00445D85">
            <w:pPr>
              <w:rPr>
                <w:lang w:val="pl-PL"/>
              </w:rPr>
            </w:pPr>
            <w:r w:rsidRPr="00445D85">
              <w:rPr>
                <w:lang w:val="pl-PL"/>
              </w:rPr>
              <w:t>Biegłe stosowanie różnych technik rusztowania w celu wspierania nauki uczniów w projektach STEAME.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D710" w14:textId="0E1AF84B" w:rsidR="000735BF" w:rsidRPr="00126FF6" w:rsidRDefault="000735BF" w:rsidP="000735BF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5.</w:t>
            </w:r>
            <w:r>
              <w:rPr>
                <w:lang w:val="pl-PL"/>
              </w:rPr>
              <w:t>3</w:t>
            </w:r>
            <w:r w:rsidRPr="00126FF6">
              <w:rPr>
                <w:lang w:val="pl-PL"/>
              </w:rPr>
              <w:t>.1</w:t>
            </w:r>
          </w:p>
          <w:p w14:paraId="147475B8" w14:textId="223DD104" w:rsidR="00961BEC" w:rsidRPr="00126FF6" w:rsidRDefault="00445D85" w:rsidP="00A37812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Opanowanie różnorodnych technik rusztowania, zapewniających wysoce skuteczne wsparcie dla nauki uczniów w projektach STEAME.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066C1C5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58F1B83E" w14:textId="398F7ACC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7228A58F" w14:textId="4C35F611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4231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E3CA5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5.1.2.</w:t>
            </w:r>
          </w:p>
          <w:p w14:paraId="6C9105D9" w14:textId="77777777" w:rsidR="00445D85" w:rsidRPr="00445D85" w:rsidRDefault="00445D85" w:rsidP="00445D85">
            <w:pPr>
              <w:rPr>
                <w:lang w:val="pl-PL"/>
              </w:rPr>
            </w:pPr>
            <w:r w:rsidRPr="00445D85">
              <w:rPr>
                <w:lang w:val="pl-PL"/>
              </w:rPr>
              <w:t>Strategie wsparcia mają ograniczony zakres i mogą nie wspierać skutecznie wszystkich uczniów.</w:t>
            </w:r>
          </w:p>
          <w:p w14:paraId="3D7986E5" w14:textId="3FB3B76F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C9E4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5.2.2.</w:t>
            </w:r>
          </w:p>
          <w:p w14:paraId="6FA633B3" w14:textId="4C02E457" w:rsidR="00961BEC" w:rsidRPr="00126FF6" w:rsidRDefault="00445D85" w:rsidP="00A37812">
            <w:pPr>
              <w:spacing w:after="0"/>
              <w:rPr>
                <w:b/>
                <w:lang w:val="pl-PL"/>
              </w:rPr>
            </w:pPr>
            <w:r w:rsidRPr="00445D85">
              <w:rPr>
                <w:lang w:val="pl-PL"/>
              </w:rPr>
              <w:t>Strategie wsparcia są dostosowane do potrzeb indywidualnych i grupowych, zapewniając skuteczne wsparcie dla wszystkich uczniów.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B756" w14:textId="427BAA67" w:rsidR="000735BF" w:rsidRPr="00126FF6" w:rsidRDefault="000735BF" w:rsidP="000735BF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5.</w:t>
            </w:r>
            <w:r>
              <w:rPr>
                <w:lang w:val="pl-PL"/>
              </w:rPr>
              <w:t>3</w:t>
            </w:r>
            <w:r w:rsidRPr="00126FF6">
              <w:rPr>
                <w:lang w:val="pl-PL"/>
              </w:rPr>
              <w:t>.2.</w:t>
            </w:r>
          </w:p>
          <w:p w14:paraId="4A386FDF" w14:textId="4F5C35A5" w:rsidR="00961BEC" w:rsidRPr="00126FF6" w:rsidRDefault="00445D85" w:rsidP="00A37812">
            <w:pPr>
              <w:spacing w:after="0"/>
              <w:rPr>
                <w:b/>
                <w:lang w:val="pl-PL"/>
              </w:rPr>
            </w:pPr>
            <w:r w:rsidRPr="00445D85">
              <w:rPr>
                <w:lang w:val="pl-PL"/>
              </w:rPr>
              <w:t>Strategie wsparcia są spersonalizowane, zróżnicowane i płynnie zintegrowane z projektami STEAME, wspierając wysoki poziom zaangażowania i zrozumienia uczniów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0103017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4D2DD852" w14:textId="11247E5B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0FF939B0" w14:textId="72D09C13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6034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6B1A" w14:textId="77777777" w:rsidR="00961BEC" w:rsidRPr="00126FF6" w:rsidRDefault="00961BEC" w:rsidP="000735BF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5.1.3.</w:t>
            </w:r>
          </w:p>
          <w:p w14:paraId="03D8B7D7" w14:textId="13542CEC" w:rsidR="00961BEC" w:rsidRPr="00126FF6" w:rsidRDefault="00445D85" w:rsidP="000735BF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Ograniczona zdolność adaptacji w odpowiedzi na zróżnicowane potrzeby edukacyjne uczniów.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5C18" w14:textId="77777777" w:rsidR="00961BEC" w:rsidRPr="00126FF6" w:rsidRDefault="00961BEC" w:rsidP="000735BF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5.2.3.</w:t>
            </w:r>
          </w:p>
          <w:p w14:paraId="3106C5E8" w14:textId="528707A6" w:rsidR="00961BEC" w:rsidRPr="000735BF" w:rsidRDefault="00445D85" w:rsidP="000735BF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Adaptacyjność w reagowaniu na wyzwania, dostosowywanie metod rusztowania w oparciu o postępy uczniów i informacje zwrotne.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302B" w14:textId="77777777" w:rsidR="00961BEC" w:rsidRPr="00126FF6" w:rsidRDefault="00961BEC" w:rsidP="000735BF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5.3.3.</w:t>
            </w:r>
          </w:p>
          <w:p w14:paraId="05BBC820" w14:textId="4D03CA3F" w:rsidR="00961BEC" w:rsidRPr="000735BF" w:rsidRDefault="00445D85" w:rsidP="000735BF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Wyjątkowa zdolność adaptacji i wrażliwość na różnorodne potrzeby uczniów, tworzenie integracyjnego i wzmacniającego środowiska uczenia się dla wszystkich uczniów.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C8D0EE7" w14:textId="77777777" w:rsidR="00961BEC" w:rsidRPr="00126FF6" w:rsidRDefault="00961BEC" w:rsidP="00A37812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48008062" w14:textId="4811C3B0" w:rsidR="00961BEC" w:rsidRPr="00126FF6" w:rsidRDefault="00961BEC" w:rsidP="00A37812">
            <w:pPr>
              <w:rPr>
                <w:lang w:val="pl-PL"/>
              </w:rPr>
            </w:pPr>
          </w:p>
        </w:tc>
      </w:tr>
      <w:tr w:rsidR="00961BEC" w:rsidRPr="00CD1035" w14:paraId="43003EBE" w14:textId="564A16A0" w:rsidTr="00521DD2">
        <w:trPr>
          <w:trHeight w:val="420"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18BA" w14:textId="029E04B3" w:rsidR="00961BEC" w:rsidRPr="00C4731C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Wynik</w:t>
            </w:r>
            <w:proofErr w:type="spellEnd"/>
            <w:r>
              <w:rPr>
                <w:b/>
              </w:rPr>
              <w:t xml:space="preserve"> min-max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7EBF" w14:textId="2802A006" w:rsidR="00961BEC" w:rsidRDefault="00961BEC" w:rsidP="00A37812">
            <w:pPr>
              <w:rPr>
                <w:lang w:val="en-US"/>
              </w:rPr>
            </w:pPr>
            <w:r>
              <w:t>24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43CD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BDDB" w14:textId="38901F06" w:rsidR="00961BEC" w:rsidRDefault="00961BEC" w:rsidP="00A3781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8924CED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352EEF5" w14:textId="7A819732" w:rsidR="00961BEC" w:rsidRDefault="00961BEC" w:rsidP="00A37812">
            <w:pPr>
              <w:rPr>
                <w:lang w:val="en-US"/>
              </w:rPr>
            </w:pPr>
          </w:p>
        </w:tc>
      </w:tr>
      <w:tr w:rsidR="00961BEC" w:rsidRPr="00C32249" w14:paraId="707910F2" w14:textId="4FA6305A" w:rsidTr="00521DD2">
        <w:trPr>
          <w:trHeight w:val="420"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C20B" w14:textId="7A1B6BFB" w:rsidR="00961BEC" w:rsidRPr="00126FF6" w:rsidRDefault="00961BEC" w:rsidP="00A37812">
            <w:pPr>
              <w:rPr>
                <w:lang w:val="pl-PL"/>
              </w:rPr>
            </w:pPr>
            <w:r w:rsidRPr="00126FF6">
              <w:rPr>
                <w:b/>
                <w:lang w:val="pl-PL"/>
              </w:rPr>
              <w:t xml:space="preserve">Kompetencja 6: </w:t>
            </w:r>
            <w:r w:rsidR="00445D85" w:rsidRPr="00445D85">
              <w:rPr>
                <w:lang w:val="pl-PL"/>
              </w:rPr>
              <w:t>Wspieranie projektów STEAME z odpowiednim środowiskiem edukacyjnym i zasobami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072C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0164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5470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E3353B2" w14:textId="77777777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99D692" w14:textId="7F9E125C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61BEC" w:rsidRPr="00607D31" w14:paraId="76BA24C4" w14:textId="69C96BC3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FFF5" w14:textId="77777777" w:rsidR="00961BEC" w:rsidRPr="00C4731C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5782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6.1.1.</w:t>
            </w:r>
          </w:p>
          <w:p w14:paraId="1C6F38D0" w14:textId="77777777" w:rsidR="00445D85" w:rsidRPr="00445D85" w:rsidRDefault="00445D85" w:rsidP="00445D85">
            <w:pPr>
              <w:rPr>
                <w:lang w:val="pl-PL"/>
              </w:rPr>
            </w:pPr>
            <w:r w:rsidRPr="00445D85">
              <w:rPr>
                <w:lang w:val="pl-PL"/>
              </w:rPr>
              <w:t xml:space="preserve">Projekty obejmują podstawowe działania oparte na współpracy w klasie, takie jak dyskusja grupowa, wzajemna ocena lub układanie puzzli. </w:t>
            </w:r>
          </w:p>
          <w:p w14:paraId="0E14F9A9" w14:textId="6526CC0F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7D4B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6.2.1.</w:t>
            </w:r>
          </w:p>
          <w:p w14:paraId="6E658939" w14:textId="5232BB7A" w:rsidR="00961BEC" w:rsidRPr="00126FF6" w:rsidRDefault="00445D85" w:rsidP="00A37812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Projekty obejmują różnorodne i dobrze zorganizowane wspólne działania, które są zgodne z celami nauczania i angażują wszystkich uczniów.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4DE3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6.3.1.</w:t>
            </w:r>
          </w:p>
          <w:p w14:paraId="7F0ED2CE" w14:textId="0EDB013B" w:rsidR="00961BEC" w:rsidRPr="00126FF6" w:rsidRDefault="00445D85" w:rsidP="00A37812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Projekty STEAME są realizowane w transformacyjnym środowisku uczenia się, w którym współpraca jest podstawowym aspektem, wspierającym kreatywność, krytyczne myślenie i wzajemne wsparcie między uczniami, nauczycielami i innymi organizacjami.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384BF77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6F38180A" w14:textId="421ED2AB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4ABDF363" w14:textId="55FF2FAB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5DD3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53C6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6.1.2.</w:t>
            </w:r>
          </w:p>
          <w:p w14:paraId="03AFB0E5" w14:textId="34CC370A" w:rsidR="00961BEC" w:rsidRPr="00126FF6" w:rsidRDefault="00445D85" w:rsidP="00A37812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Wspólne działania mają pewien poziom głębi lub integracji z programem nauczania.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EC21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6.2.2.</w:t>
            </w:r>
          </w:p>
          <w:p w14:paraId="5E6C6489" w14:textId="521912ED" w:rsidR="00961BEC" w:rsidRPr="00445D85" w:rsidRDefault="00445D85" w:rsidP="00445D85">
            <w:pPr>
              <w:rPr>
                <w:lang w:val="pl-PL"/>
              </w:rPr>
            </w:pPr>
            <w:r w:rsidRPr="00445D85">
              <w:rPr>
                <w:lang w:val="pl-PL"/>
              </w:rPr>
              <w:t xml:space="preserve">Projekty promują pracę zespołową, komunikację i umiejętności rozwiązywania problemów wśród </w:t>
            </w:r>
            <w:r w:rsidR="000735BF">
              <w:rPr>
                <w:lang w:val="pl-PL"/>
              </w:rPr>
              <w:t>uczniów</w:t>
            </w:r>
            <w:r w:rsidRPr="00445D85">
              <w:rPr>
                <w:lang w:val="pl-PL"/>
              </w:rPr>
              <w:t xml:space="preserve">, ułatwiając pozytywne i integracyjne </w:t>
            </w:r>
            <w:r w:rsidRPr="00445D85">
              <w:rPr>
                <w:lang w:val="pl-PL"/>
              </w:rPr>
              <w:lastRenderedPageBreak/>
              <w:t>środowisko współpracy.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BE99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lastRenderedPageBreak/>
              <w:t>6.3.2.</w:t>
            </w:r>
          </w:p>
          <w:p w14:paraId="30F1E3D3" w14:textId="699C85F7" w:rsidR="00961BEC" w:rsidRPr="00126FF6" w:rsidRDefault="00445D85" w:rsidP="00A37812">
            <w:pPr>
              <w:spacing w:after="0"/>
              <w:rPr>
                <w:b/>
                <w:lang w:val="pl-PL"/>
              </w:rPr>
            </w:pPr>
            <w:r w:rsidRPr="00445D85">
              <w:rPr>
                <w:lang w:val="pl-PL"/>
              </w:rPr>
              <w:t xml:space="preserve">Projekty promują pracę zespołową, komunikację i umiejętności rozwiązywania problemów między uczniami, między grupami uczniów i nauczycielem, a także między uczniami i innymi podmiotami spoza </w:t>
            </w:r>
            <w:r w:rsidRPr="00445D85">
              <w:rPr>
                <w:lang w:val="pl-PL"/>
              </w:rPr>
              <w:lastRenderedPageBreak/>
              <w:t>szkoły, ułatwiając w ten sposób pozytywne i integracyjne środowisko współpracy.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7C83594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39D48CA9" w14:textId="06B20DCD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71A962CC" w14:textId="2A250B8F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FFB8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1F1E" w14:textId="30FBE03A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6.1.3.</w:t>
            </w:r>
          </w:p>
          <w:p w14:paraId="2757A3AF" w14:textId="26F1446A" w:rsidR="00961BEC" w:rsidRPr="00126FF6" w:rsidRDefault="00445D85" w:rsidP="00A7479A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Wykazuje chęć uczenia się i badania współpracy z innymi nauczycielami i/lub organizacjami spoza szkoły, chociaż jej realizacja może być ograniczona.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259F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6.2.3.</w:t>
            </w:r>
          </w:p>
          <w:p w14:paraId="73C335AD" w14:textId="2504EF77" w:rsidR="00961BEC" w:rsidRPr="00A7479A" w:rsidRDefault="00445D85" w:rsidP="00A7479A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Współpracuje z interesariuszami, takimi jak rodzice, eksperci lub członkowie społeczności, aby wzbogacić wspólne doświadczenia edukacyjne i poszerzyć perspektywy uczniów.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23C9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6.3.3.</w:t>
            </w:r>
          </w:p>
          <w:p w14:paraId="4B3CAC43" w14:textId="09787399" w:rsidR="00961BEC" w:rsidRPr="00A7479A" w:rsidRDefault="00445D85" w:rsidP="00A7479A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Aktywnie współpracuje z szerokim gronem interesariuszy, wspierając partnerstwa, organizując wspólne wydarzenia i tworząc sieć wsparcia, która poprawia doświadczenia i możliwości edukacyjne uczniów.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69DCA66" w14:textId="77777777" w:rsidR="00961BEC" w:rsidRPr="00126FF6" w:rsidRDefault="00961BEC" w:rsidP="00A37812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6A393075" w14:textId="56BC733D" w:rsidR="00961BEC" w:rsidRPr="00126FF6" w:rsidRDefault="00961BEC" w:rsidP="00A37812">
            <w:pPr>
              <w:rPr>
                <w:lang w:val="pl-PL"/>
              </w:rPr>
            </w:pPr>
          </w:p>
        </w:tc>
      </w:tr>
      <w:tr w:rsidR="00961BEC" w:rsidRPr="00CD1035" w14:paraId="54184120" w14:textId="2F04EB98" w:rsidTr="00521DD2">
        <w:trPr>
          <w:trHeight w:val="420"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3637" w14:textId="093CBA5A" w:rsidR="00961BEC" w:rsidRPr="00C4731C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Wynik</w:t>
            </w:r>
            <w:proofErr w:type="spellEnd"/>
            <w:r>
              <w:rPr>
                <w:b/>
              </w:rPr>
              <w:t xml:space="preserve"> min-max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9B5F" w14:textId="2AB0CBB6" w:rsidR="00961BEC" w:rsidRDefault="00961BEC" w:rsidP="00A37812">
            <w:pPr>
              <w:rPr>
                <w:lang w:val="en-US"/>
              </w:rPr>
            </w:pPr>
            <w:r>
              <w:t>27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589D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5559" w14:textId="6B49E2FA" w:rsidR="00961BEC" w:rsidRDefault="00961BEC" w:rsidP="00A37812">
            <w:pPr>
              <w:rPr>
                <w:lang w:val="en-US"/>
              </w:rPr>
            </w:pPr>
            <w:r>
              <w:t>33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0F30201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ACF000E" w14:textId="3E6A595C" w:rsidR="00961BEC" w:rsidRDefault="00961BEC" w:rsidP="00A37812">
            <w:pPr>
              <w:rPr>
                <w:lang w:val="en-US"/>
              </w:rPr>
            </w:pPr>
          </w:p>
        </w:tc>
      </w:tr>
    </w:tbl>
    <w:p w14:paraId="4273EB75" w14:textId="77777777" w:rsidR="001B12FB" w:rsidRDefault="001B12FB" w:rsidP="009C2981">
      <w:pPr>
        <w:rPr>
          <w:lang w:val="en-US"/>
        </w:rPr>
      </w:pPr>
    </w:p>
    <w:p w14:paraId="5452320F" w14:textId="663E6DCF" w:rsidR="009C2981" w:rsidRPr="00126FF6" w:rsidRDefault="009C2981" w:rsidP="009C2981">
      <w:pPr>
        <w:pStyle w:val="Heading2"/>
        <w:jc w:val="both"/>
        <w:rPr>
          <w:b/>
          <w:bCs/>
          <w:sz w:val="28"/>
          <w:szCs w:val="28"/>
          <w:lang w:val="pl-PL"/>
        </w:rPr>
      </w:pPr>
      <w:r w:rsidRPr="00126FF6">
        <w:rPr>
          <w:b/>
          <w:bCs/>
          <w:sz w:val="28"/>
          <w:szCs w:val="28"/>
          <w:lang w:val="pl-PL"/>
        </w:rPr>
        <w:t xml:space="preserve">Obszar 3: </w:t>
      </w:r>
      <w:r w:rsidR="00BE555E" w:rsidRPr="00BE555E">
        <w:rPr>
          <w:b/>
          <w:bCs/>
          <w:sz w:val="28"/>
          <w:szCs w:val="28"/>
          <w:lang w:val="pl-PL"/>
        </w:rPr>
        <w:t>Aktywność uczniów w nauczaniu STEAME PBL</w:t>
      </w:r>
    </w:p>
    <w:p w14:paraId="70573D84" w14:textId="0457E60C" w:rsidR="009C2981" w:rsidRDefault="009C2981" w:rsidP="009C2981">
      <w:pPr>
        <w:rPr>
          <w:b/>
        </w:rPr>
      </w:pPr>
      <w:r>
        <w:rPr>
          <w:b/>
        </w:rPr>
        <w:t>Obszar 3. Rubryka oceny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59"/>
        <w:gridCol w:w="1701"/>
        <w:gridCol w:w="1985"/>
        <w:gridCol w:w="1134"/>
        <w:gridCol w:w="1701"/>
      </w:tblGrid>
      <w:tr w:rsidR="00961BEC" w:rsidRPr="00607D31" w14:paraId="3665C8EC" w14:textId="2089FEE1" w:rsidTr="00521D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E983" w14:textId="77777777" w:rsidR="00961BE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Kompetencja / poziom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2A77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0155">
              <w:rPr>
                <w:b/>
                <w:sz w:val="24"/>
                <w:szCs w:val="24"/>
              </w:rPr>
              <w:t>Poziom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1C4E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0155">
              <w:rPr>
                <w:b/>
                <w:sz w:val="24"/>
                <w:szCs w:val="24"/>
              </w:rPr>
              <w:t>Poziom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A697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0155">
              <w:rPr>
                <w:b/>
                <w:sz w:val="24"/>
                <w:szCs w:val="24"/>
              </w:rPr>
              <w:t>Poziom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8AF6C28" w14:textId="3F1839E3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>Samodzielnie oceń swój poziom, wprowadzając 3-cyfrowy kod</w:t>
            </w:r>
          </w:p>
        </w:tc>
        <w:tc>
          <w:tcPr>
            <w:tcW w:w="1701" w:type="dxa"/>
          </w:tcPr>
          <w:p w14:paraId="4ED23939" w14:textId="5C5A372B" w:rsidR="00961BEC" w:rsidRPr="00126FF6" w:rsidRDefault="00521DD2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>Wsparcie Odpowiedzi wnioskodawców</w:t>
            </w:r>
          </w:p>
          <w:p w14:paraId="6903CD16" w14:textId="71EA13D9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>Maksymalnie 50 słów w wierszu kryterium</w:t>
            </w:r>
          </w:p>
        </w:tc>
      </w:tr>
      <w:tr w:rsidR="00961BEC" w:rsidRPr="00607D31" w14:paraId="225CDDC4" w14:textId="51DFAC8B" w:rsidTr="00521DD2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C5F2" w14:textId="57AA0ADC" w:rsidR="00961BEC" w:rsidRPr="00126FF6" w:rsidRDefault="00961BEC" w:rsidP="00A37812">
            <w:pPr>
              <w:rPr>
                <w:b/>
                <w:lang w:val="pl-PL"/>
              </w:rPr>
            </w:pPr>
            <w:r w:rsidRPr="00126FF6">
              <w:rPr>
                <w:b/>
                <w:lang w:val="pl-PL"/>
              </w:rPr>
              <w:t xml:space="preserve">Kompetencja 7: </w:t>
            </w:r>
            <w:r w:rsidR="00445D85" w:rsidRPr="00445D85">
              <w:rPr>
                <w:bCs/>
                <w:lang w:val="pl-PL"/>
              </w:rPr>
              <w:t xml:space="preserve">Angażowanie </w:t>
            </w:r>
            <w:r w:rsidR="000735BF">
              <w:rPr>
                <w:bCs/>
                <w:lang w:val="pl-PL"/>
              </w:rPr>
              <w:t>uczniów</w:t>
            </w:r>
            <w:r w:rsidR="00445D85" w:rsidRPr="00445D85">
              <w:rPr>
                <w:bCs/>
                <w:lang w:val="pl-PL"/>
              </w:rPr>
              <w:t xml:space="preserve"> w projekty STEAME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C84E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7.1.1.</w:t>
            </w:r>
          </w:p>
          <w:p w14:paraId="379027B0" w14:textId="4A7CD3FE" w:rsidR="00961BEC" w:rsidRPr="00445D85" w:rsidRDefault="00445D85" w:rsidP="00445D85">
            <w:pPr>
              <w:rPr>
                <w:lang w:val="pl-PL"/>
              </w:rPr>
            </w:pPr>
            <w:r w:rsidRPr="00445D85">
              <w:rPr>
                <w:lang w:val="pl-PL"/>
              </w:rPr>
              <w:t xml:space="preserve">Częściowe zaangażowanie </w:t>
            </w:r>
            <w:r w:rsidR="000735BF">
              <w:rPr>
                <w:bCs/>
                <w:lang w:val="pl-PL"/>
              </w:rPr>
              <w:t>uczniów</w:t>
            </w:r>
            <w:r w:rsidRPr="00445D85">
              <w:rPr>
                <w:lang w:val="pl-PL"/>
              </w:rPr>
              <w:t xml:space="preserve"> w określenie projektu, który </w:t>
            </w:r>
            <w:r w:rsidRPr="00445D85">
              <w:rPr>
                <w:lang w:val="pl-PL"/>
              </w:rPr>
              <w:lastRenderedPageBreak/>
              <w:t>ma zostać opracowany.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4C20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lastRenderedPageBreak/>
              <w:t>7.2.1.</w:t>
            </w:r>
          </w:p>
          <w:p w14:paraId="6D284283" w14:textId="1EDDB723" w:rsidR="00961BEC" w:rsidRPr="00126FF6" w:rsidRDefault="00445D85" w:rsidP="00A37812">
            <w:pPr>
              <w:spacing w:after="0"/>
              <w:rPr>
                <w:b/>
                <w:lang w:val="pl-PL"/>
              </w:rPr>
            </w:pPr>
            <w:r w:rsidRPr="00445D85">
              <w:rPr>
                <w:lang w:val="pl-PL"/>
              </w:rPr>
              <w:t xml:space="preserve">Znaczne zaangażowanie </w:t>
            </w:r>
            <w:r w:rsidR="000735BF">
              <w:rPr>
                <w:bCs/>
                <w:lang w:val="pl-PL"/>
              </w:rPr>
              <w:t>uczniów</w:t>
            </w:r>
            <w:r w:rsidRPr="00445D85">
              <w:rPr>
                <w:lang w:val="pl-PL"/>
              </w:rPr>
              <w:t xml:space="preserve"> w określanie projektu, który </w:t>
            </w:r>
            <w:r w:rsidRPr="00445D85">
              <w:rPr>
                <w:lang w:val="pl-PL"/>
              </w:rPr>
              <w:lastRenderedPageBreak/>
              <w:t>ma zostać opracowany.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8218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lastRenderedPageBreak/>
              <w:t>7.3.1.</w:t>
            </w:r>
          </w:p>
          <w:p w14:paraId="756798C6" w14:textId="11B46B75" w:rsidR="00961BEC" w:rsidRPr="00126FF6" w:rsidRDefault="00445D85" w:rsidP="00A37812">
            <w:pPr>
              <w:spacing w:after="0"/>
              <w:rPr>
                <w:b/>
                <w:lang w:val="pl-PL"/>
              </w:rPr>
            </w:pPr>
            <w:r>
              <w:rPr>
                <w:lang w:val="pl-PL"/>
              </w:rPr>
              <w:t>B</w:t>
            </w:r>
            <w:r w:rsidRPr="00445D85">
              <w:rPr>
                <w:lang w:val="pl-PL"/>
              </w:rPr>
              <w:t xml:space="preserve">ardzo duże zaangażowanie </w:t>
            </w:r>
            <w:r w:rsidR="000735BF">
              <w:rPr>
                <w:bCs/>
                <w:lang w:val="pl-PL"/>
              </w:rPr>
              <w:t>uczniów</w:t>
            </w:r>
            <w:r w:rsidRPr="00445D85">
              <w:rPr>
                <w:lang w:val="pl-PL"/>
              </w:rPr>
              <w:t xml:space="preserve"> w określanie projektu, który ma zostać opracowany.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06448922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0CEB2B63" w14:textId="2CD5199E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8063DB" w14:paraId="580BFAD6" w14:textId="34EC351B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692A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5C9B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7.1.2.</w:t>
            </w:r>
          </w:p>
          <w:p w14:paraId="787472CF" w14:textId="0B902EB1" w:rsidR="00961BEC" w:rsidRPr="00126FF6" w:rsidRDefault="00445D85" w:rsidP="00A37812">
            <w:pPr>
              <w:spacing w:after="0"/>
              <w:rPr>
                <w:b/>
                <w:lang w:val="pl-PL"/>
              </w:rPr>
            </w:pPr>
            <w:r w:rsidRPr="00445D85">
              <w:rPr>
                <w:lang w:val="pl-PL"/>
              </w:rPr>
              <w:t>Określenie w pewnym stopniu zainteresowań uczniów związanych z projektami STEAME.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55A80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7.2.2.</w:t>
            </w:r>
          </w:p>
          <w:p w14:paraId="194D982D" w14:textId="043C7142" w:rsidR="00961BEC" w:rsidRPr="00126FF6" w:rsidRDefault="00445D85" w:rsidP="00A37812">
            <w:pPr>
              <w:spacing w:after="0"/>
              <w:rPr>
                <w:b/>
                <w:lang w:val="pl-PL"/>
              </w:rPr>
            </w:pPr>
            <w:r w:rsidRPr="00445D85">
              <w:rPr>
                <w:lang w:val="pl-PL"/>
              </w:rPr>
              <w:t>Zidentyfikowanie do pewnego stopnia zainteresowań uczniów wokół STEAME za pomocą różnych metod i technik.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A840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7.3.2.</w:t>
            </w:r>
          </w:p>
          <w:p w14:paraId="62EA780A" w14:textId="6D076FE8" w:rsidR="00961BEC" w:rsidRPr="00445D85" w:rsidRDefault="00445D85" w:rsidP="00445D85">
            <w:pPr>
              <w:rPr>
                <w:lang w:val="pl-PL"/>
              </w:rPr>
            </w:pPr>
            <w:r w:rsidRPr="00445D85">
              <w:rPr>
                <w:lang w:val="pl-PL"/>
              </w:rPr>
              <w:t>Identyfikowanie i organizowanie zainteresowań uczniów wokół STEAME przy użyciu szerokiej gamy metod i technik.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36BC7A6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64BE12DD" w14:textId="0E4DA2D0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60B8EE53" w14:textId="6AE6A21E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2D076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2E36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7.1.3.</w:t>
            </w:r>
          </w:p>
          <w:p w14:paraId="320DA44F" w14:textId="0CD4886F" w:rsidR="00961BEC" w:rsidRPr="00A7479A" w:rsidRDefault="00445D85" w:rsidP="00A7479A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Częściowe słuchanie sugestii uczniów.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4A9B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7.2.3.</w:t>
            </w:r>
          </w:p>
          <w:p w14:paraId="58EC0954" w14:textId="3FC85E69" w:rsidR="00961BEC" w:rsidRPr="00A7479A" w:rsidRDefault="00445D85" w:rsidP="00445D85">
            <w:pPr>
              <w:rPr>
                <w:lang w:val="pl-PL"/>
              </w:rPr>
            </w:pPr>
            <w:r w:rsidRPr="00445D85">
              <w:rPr>
                <w:lang w:val="pl-PL"/>
              </w:rPr>
              <w:t>Uwzględnienie sugestii uczniów w niektórych częściach projektu.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C05E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7.3.3.</w:t>
            </w:r>
          </w:p>
          <w:p w14:paraId="0696C2B9" w14:textId="6E31B225" w:rsidR="00961BEC" w:rsidRPr="00A7479A" w:rsidRDefault="00445D85" w:rsidP="00A7479A">
            <w:pPr>
              <w:spacing w:after="0"/>
              <w:rPr>
                <w:lang w:val="pl-PL"/>
              </w:rPr>
            </w:pPr>
            <w:r w:rsidRPr="00445D85">
              <w:rPr>
                <w:lang w:val="pl-PL"/>
              </w:rPr>
              <w:t>Proaktywne uwzględnianie sugestii uczniów dotyczących projektu i pomoc w ich ustrukturyzowaniu.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D1DE068" w14:textId="77777777" w:rsidR="00961BEC" w:rsidRPr="00126FF6" w:rsidRDefault="00961BEC" w:rsidP="00A37812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2CE64014" w14:textId="68D70D15" w:rsidR="00961BEC" w:rsidRPr="00126FF6" w:rsidRDefault="00961BEC" w:rsidP="00A37812">
            <w:pPr>
              <w:rPr>
                <w:lang w:val="pl-PL"/>
              </w:rPr>
            </w:pPr>
          </w:p>
        </w:tc>
      </w:tr>
      <w:tr w:rsidR="00961BEC" w:rsidRPr="00CD1035" w14:paraId="0C56B670" w14:textId="1834F764" w:rsidTr="00521DD2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05EC" w14:textId="333DCF97" w:rsidR="00961BEC" w:rsidRPr="00EB061D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Wynik</w:t>
            </w:r>
            <w:proofErr w:type="spellEnd"/>
            <w:r>
              <w:rPr>
                <w:b/>
              </w:rPr>
              <w:t xml:space="preserve"> min-max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0594" w14:textId="2B54226E" w:rsidR="00961BEC" w:rsidRDefault="00961BEC" w:rsidP="00A3781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C63E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43AB" w14:textId="4B9DAB0E" w:rsidR="00961BEC" w:rsidRDefault="00961BEC" w:rsidP="00A37812">
            <w:pPr>
              <w:rPr>
                <w:lang w:val="en-US"/>
              </w:rPr>
            </w:pPr>
            <w:r>
              <w:t>36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57D72D1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3036CAD" w14:textId="1E36C056" w:rsidR="00961BEC" w:rsidRDefault="00961BEC" w:rsidP="00A37812">
            <w:pPr>
              <w:rPr>
                <w:lang w:val="en-US"/>
              </w:rPr>
            </w:pPr>
          </w:p>
        </w:tc>
      </w:tr>
      <w:tr w:rsidR="00961BEC" w:rsidRPr="00C32249" w14:paraId="44A2B179" w14:textId="756D0F46" w:rsidTr="00521DD2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CC0E" w14:textId="5293DF2E" w:rsidR="00961BEC" w:rsidRPr="00126FF6" w:rsidRDefault="00961BEC" w:rsidP="00A37812">
            <w:pPr>
              <w:rPr>
                <w:b/>
                <w:lang w:val="pl-PL"/>
              </w:rPr>
            </w:pPr>
            <w:r w:rsidRPr="00126FF6">
              <w:rPr>
                <w:b/>
                <w:lang w:val="pl-PL"/>
              </w:rPr>
              <w:t xml:space="preserve">Kompetencja 8: </w:t>
            </w:r>
            <w:r w:rsidR="00445D85" w:rsidRPr="00445D85">
              <w:rPr>
                <w:bCs/>
                <w:lang w:val="pl-PL"/>
              </w:rPr>
              <w:t>Promowanie samoregulacji i metapoznania uczniów w projektach STEAME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1020" w14:textId="77777777" w:rsidR="00961BEC" w:rsidRPr="00EB061D" w:rsidRDefault="00961BEC" w:rsidP="00A37812">
            <w:pPr>
              <w:spacing w:after="0"/>
              <w:jc w:val="center"/>
              <w:rPr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69B3" w14:textId="77777777" w:rsidR="00961BEC" w:rsidRPr="00EB061D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DC35" w14:textId="77777777" w:rsidR="00961BEC" w:rsidRPr="00EB061D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2B09858" w14:textId="77777777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FD5E1" w14:textId="28AA9205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61BEC" w:rsidRPr="00607D31" w14:paraId="4EFCD7AE" w14:textId="52ED16D7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4F17" w14:textId="77777777" w:rsidR="00961BEC" w:rsidRPr="00EB061D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00EC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8.1.1.</w:t>
            </w:r>
          </w:p>
          <w:p w14:paraId="5DD20FDC" w14:textId="6EB7796B" w:rsidR="00961BEC" w:rsidRPr="00126FF6" w:rsidRDefault="00D756A4" w:rsidP="00A37812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Zaplanowanie kilku punktów kontrolnych w celu zachęcenia do ogólnej refleksji w trakcie trwania projektu.</w:t>
            </w:r>
            <w:r w:rsidR="00961BEC" w:rsidRPr="00126FF6">
              <w:rPr>
                <w:lang w:val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589E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8.2.1.</w:t>
            </w:r>
          </w:p>
          <w:p w14:paraId="3ACF7C3E" w14:textId="377EACB2" w:rsidR="00961BEC" w:rsidRPr="00126FF6" w:rsidRDefault="00D756A4" w:rsidP="00A37812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Zaplanowanie i ustalenie kilku punktów kontrolnych w celu zachęcenia do refleksji nad kilkoma aspektami projektu w trakcie jego trwania</w:t>
            </w:r>
            <w:r w:rsidR="00961BEC" w:rsidRPr="00126FF6">
              <w:rPr>
                <w:lang w:val="pl-P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1E01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8.3.1.</w:t>
            </w:r>
          </w:p>
          <w:p w14:paraId="1831F125" w14:textId="142E53E0" w:rsidR="00961BEC" w:rsidRPr="00126FF6" w:rsidRDefault="00D756A4" w:rsidP="00A37812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 xml:space="preserve">Zaplanowanie i ustalenie kilku punktów kontrolnych w celu zachęcenia do produktywnej refleksji nad wszystkimi ważnymi aspektami projektu w trakcie jego trwania.  </w:t>
            </w:r>
            <w:r w:rsidR="00961BEC" w:rsidRPr="00126FF6">
              <w:rPr>
                <w:lang w:val="pl-PL"/>
              </w:rPr>
              <w:t xml:space="preserve">  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2279E4A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6C922AEB" w14:textId="3BD1293B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31C1398D" w14:textId="3E855A07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13BD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1838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8.1.2.</w:t>
            </w:r>
          </w:p>
          <w:p w14:paraId="7CEAFF05" w14:textId="67150FE0" w:rsidR="00961BEC" w:rsidRPr="00126FF6" w:rsidRDefault="00D756A4" w:rsidP="00A37812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Dzielenie się kryteriami oceny z uczniami po rozpoczęciu projektu.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6B7C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8.2.2.</w:t>
            </w:r>
          </w:p>
          <w:p w14:paraId="4E9659E0" w14:textId="3802EA3A" w:rsidR="00961BEC" w:rsidRPr="00126FF6" w:rsidRDefault="00D756A4" w:rsidP="00A37812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 xml:space="preserve">Udostępnianie kryteriów oceny </w:t>
            </w:r>
            <w:r w:rsidR="000735BF">
              <w:rPr>
                <w:lang w:val="pl-PL"/>
              </w:rPr>
              <w:t>uczniom</w:t>
            </w:r>
            <w:r w:rsidRPr="00D756A4">
              <w:rPr>
                <w:lang w:val="pl-PL"/>
              </w:rPr>
              <w:t xml:space="preserve"> w odpowiednim czasie.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BA71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8.3.2.</w:t>
            </w:r>
          </w:p>
          <w:p w14:paraId="78B7799B" w14:textId="76285F6F" w:rsidR="00961BEC" w:rsidRPr="00126FF6" w:rsidRDefault="00D756A4" w:rsidP="00A37812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Wspólne tworzenie i udostępnianie kryteriów oceny uczniom w odpowiednim czasie.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4837A23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1CDBA4AC" w14:textId="24F05F44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14218D89" w14:textId="31492411" w:rsidTr="00521DD2">
        <w:trPr>
          <w:trHeight w:val="3052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B501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DEF3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8.1.3.</w:t>
            </w:r>
          </w:p>
          <w:p w14:paraId="3142E639" w14:textId="60DA161F" w:rsidR="00961BEC" w:rsidRPr="00126FF6" w:rsidRDefault="00D756A4" w:rsidP="00A7479A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Promowanie refleksji nad postępami w nauce pod koniec projektu.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D94B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 xml:space="preserve">8.2.3. </w:t>
            </w:r>
          </w:p>
          <w:p w14:paraId="464B021D" w14:textId="0399EBB7" w:rsidR="00961BEC" w:rsidRPr="00126FF6" w:rsidRDefault="00D756A4" w:rsidP="00A7479A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Promowanie refleksji nad postępami w nauce podczas realizacji projektu i przekazywanie uczniom informacji zwrotnych.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F3B8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8.3.3.</w:t>
            </w:r>
          </w:p>
          <w:p w14:paraId="0E3EA3E0" w14:textId="786A2BAB" w:rsidR="00961BEC" w:rsidRPr="00126FF6" w:rsidRDefault="00D756A4" w:rsidP="00A7479A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Promowanie refleksji nad postępami w nauce podczas realizacji projektu, przekazywanie uczniom informacji zwrotnych i zapewnienie czasu na nowe metapoznanie i transfer regulacji uczenia się.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1162C53" w14:textId="77777777" w:rsidR="00961BEC" w:rsidRPr="00126FF6" w:rsidRDefault="00961BEC" w:rsidP="00A37812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5DF961E3" w14:textId="32F160AA" w:rsidR="00961BEC" w:rsidRPr="00126FF6" w:rsidRDefault="00961BEC" w:rsidP="00A37812">
            <w:pPr>
              <w:rPr>
                <w:lang w:val="pl-PL"/>
              </w:rPr>
            </w:pPr>
          </w:p>
        </w:tc>
      </w:tr>
      <w:tr w:rsidR="00961BEC" w:rsidRPr="00CD1035" w14:paraId="46269640" w14:textId="432D26C5" w:rsidTr="00521DD2">
        <w:trPr>
          <w:trHeight w:val="589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CD53" w14:textId="0AB7C95F" w:rsidR="00961BEC" w:rsidRPr="00EB061D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  <w:proofErr w:type="spellStart"/>
            <w:r>
              <w:t>Wynik</w:t>
            </w:r>
            <w:proofErr w:type="spellEnd"/>
            <w:r>
              <w:t xml:space="preserve"> min-max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D905" w14:textId="0B5D6F24" w:rsidR="00961BEC" w:rsidRDefault="00961BEC" w:rsidP="00A37812">
            <w:pPr>
              <w:rPr>
                <w:lang w:val="en-US"/>
              </w:rPr>
            </w:pPr>
            <w:r>
              <w:t>33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75EC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C828" w14:textId="57D640CB" w:rsidR="00961BEC" w:rsidRDefault="00961BEC" w:rsidP="00A37812">
            <w:pPr>
              <w:rPr>
                <w:lang w:val="en-US"/>
              </w:rPr>
            </w:pPr>
            <w:r>
              <w:t>39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7D3E5AF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6351D39" w14:textId="7AAF72CC" w:rsidR="00961BEC" w:rsidRDefault="00961BEC" w:rsidP="00A37812">
            <w:pPr>
              <w:rPr>
                <w:lang w:val="en-US"/>
              </w:rPr>
            </w:pPr>
          </w:p>
        </w:tc>
      </w:tr>
      <w:tr w:rsidR="00961BEC" w:rsidRPr="00C32249" w14:paraId="5DC163BE" w14:textId="2EAEDC64" w:rsidTr="00521DD2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8D58" w14:textId="4D514A78" w:rsidR="00961BEC" w:rsidRPr="00126FF6" w:rsidRDefault="00961BEC" w:rsidP="00A37812">
            <w:pPr>
              <w:rPr>
                <w:b/>
                <w:lang w:val="pl-PL"/>
              </w:rPr>
            </w:pPr>
            <w:r w:rsidRPr="00126FF6">
              <w:rPr>
                <w:b/>
                <w:lang w:val="pl-PL"/>
              </w:rPr>
              <w:t xml:space="preserve">Kompetencja 9: </w:t>
            </w:r>
            <w:r w:rsidR="00D756A4" w:rsidRPr="00D756A4">
              <w:rPr>
                <w:bCs/>
                <w:lang w:val="pl-PL"/>
              </w:rPr>
              <w:t>Angażowanie i coaching w celu wspierania uczenia się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5B3C" w14:textId="77777777" w:rsidR="00961BEC" w:rsidRPr="00EB061D" w:rsidRDefault="00961BEC" w:rsidP="00A37812">
            <w:pPr>
              <w:spacing w:after="0"/>
              <w:jc w:val="center"/>
              <w:rPr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E6B6" w14:textId="77777777" w:rsidR="00961BEC" w:rsidRPr="00EB061D" w:rsidRDefault="00961BEC" w:rsidP="00A37812">
            <w:pPr>
              <w:spacing w:after="0"/>
              <w:jc w:val="center"/>
              <w:rPr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ACC1" w14:textId="77777777" w:rsidR="00961BEC" w:rsidRPr="00EB061D" w:rsidRDefault="00961BEC" w:rsidP="00A37812">
            <w:pPr>
              <w:spacing w:after="0"/>
              <w:jc w:val="center"/>
              <w:rPr>
                <w:lang w:val="en-US"/>
              </w:rPr>
            </w:pPr>
            <w:r w:rsidRPr="00920155">
              <w:rPr>
                <w:b/>
                <w:sz w:val="24"/>
                <w:szCs w:val="24"/>
              </w:rPr>
              <w:t>Poziom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52EAC93" w14:textId="77777777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49A327" w14:textId="571F41DD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61BEC" w:rsidRPr="00607D31" w14:paraId="6FDD0F5C" w14:textId="7504B2D5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6523" w14:textId="77777777" w:rsidR="00961BEC" w:rsidRPr="00EB061D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C5E1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9.1.1.</w:t>
            </w:r>
          </w:p>
          <w:p w14:paraId="1E944499" w14:textId="059D749E" w:rsidR="00961BEC" w:rsidRPr="00126FF6" w:rsidRDefault="00D756A4" w:rsidP="00A37812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Łączenie projektów STEAME z domeną emocjonalną uczniów.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5EB9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9.2.1.</w:t>
            </w:r>
          </w:p>
          <w:p w14:paraId="76F6C16F" w14:textId="37ED79CE" w:rsidR="00961BEC" w:rsidRPr="00126FF6" w:rsidRDefault="00D756A4" w:rsidP="00A37812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Łączenie projektów STEAME z domeną emocjonalną i wartościami moralnymi uczniów.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C48B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9.3.1.</w:t>
            </w:r>
          </w:p>
          <w:p w14:paraId="6EEC0733" w14:textId="20CAEE96" w:rsidR="00961BEC" w:rsidRPr="00126FF6" w:rsidRDefault="00D756A4" w:rsidP="00A37812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Łączenie projektów STEAME z emocjonalnym wszechświatem i wartościami moralnymi uczniów w nieoczekiwany sposób</w:t>
            </w:r>
            <w:r>
              <w:rPr>
                <w:lang w:val="pl-PL"/>
              </w:rPr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277BAC6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504D80E6" w14:textId="4A9F75D1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4ECF3572" w14:textId="4856EA92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228D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44E1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9.1.2.</w:t>
            </w:r>
          </w:p>
          <w:p w14:paraId="4B6C346B" w14:textId="1F91A720" w:rsidR="00961BEC" w:rsidRPr="00126FF6" w:rsidRDefault="00D756A4" w:rsidP="00A37812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Ustawienie kilku punktów kontrolnych podczas projektu.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CE0E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9.2.2.</w:t>
            </w:r>
          </w:p>
          <w:p w14:paraId="25A4B91E" w14:textId="6263A93B" w:rsidR="00961BEC" w:rsidRPr="00126FF6" w:rsidRDefault="00D756A4" w:rsidP="00A37812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>Prowadzenie uczniów w ustalaniu niektórych punktów kontrolnych podczas projektu.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790F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9.3.2.</w:t>
            </w:r>
          </w:p>
          <w:p w14:paraId="32570107" w14:textId="05E8B4BD" w:rsidR="00961BEC" w:rsidRPr="00126FF6" w:rsidRDefault="00D756A4" w:rsidP="000735BF">
            <w:pPr>
              <w:rPr>
                <w:lang w:val="pl-PL"/>
              </w:rPr>
            </w:pPr>
            <w:r w:rsidRPr="00D756A4">
              <w:rPr>
                <w:lang w:val="pl-PL"/>
              </w:rPr>
              <w:t xml:space="preserve">Prowadzenie uczniów w ustalaniu punktów kontrolnych podczas projektu w systematyczny sposób, a także zapewnienie przestrzeni społecznej do debaty i dyskusji na temat postępów projektu. 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8034051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4971B5E9" w14:textId="264534B1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3F3821A5" w14:textId="2A5C8170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23053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DF28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9.1.3.</w:t>
            </w:r>
          </w:p>
          <w:p w14:paraId="0931D6E1" w14:textId="5C795B7B" w:rsidR="00961BEC" w:rsidRPr="00126FF6" w:rsidRDefault="00D756A4" w:rsidP="00A7479A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 xml:space="preserve">Promowanie środowiska pracy, w </w:t>
            </w:r>
            <w:r w:rsidRPr="00D756A4">
              <w:rPr>
                <w:lang w:val="pl-PL"/>
              </w:rPr>
              <w:lastRenderedPageBreak/>
              <w:t>którym uczniowie mogą się wypowiadać, ale ich opinie i sugestie nie są brane pod uwagę.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24F1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lastRenderedPageBreak/>
              <w:t>9.2.3.</w:t>
            </w:r>
          </w:p>
          <w:p w14:paraId="0B4F1C07" w14:textId="6D43490F" w:rsidR="00961BEC" w:rsidRPr="00126FF6" w:rsidRDefault="00D756A4" w:rsidP="00A7479A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 xml:space="preserve">Promowanie środowiska pracy, w którym </w:t>
            </w:r>
            <w:r w:rsidRPr="00D756A4">
              <w:rPr>
                <w:lang w:val="pl-PL"/>
              </w:rPr>
              <w:lastRenderedPageBreak/>
              <w:t>uczniowie mogą wyrażać swoje opinie, a ich opinie i sugestie są brane pod uwagę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F049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lastRenderedPageBreak/>
              <w:t>9.3.3.</w:t>
            </w:r>
          </w:p>
          <w:p w14:paraId="26F9261E" w14:textId="632BD336" w:rsidR="00961BEC" w:rsidRPr="00126FF6" w:rsidRDefault="00D756A4" w:rsidP="00A7479A">
            <w:pPr>
              <w:spacing w:after="0"/>
              <w:rPr>
                <w:lang w:val="pl-PL"/>
              </w:rPr>
            </w:pPr>
            <w:r w:rsidRPr="00D756A4">
              <w:rPr>
                <w:lang w:val="pl-PL"/>
              </w:rPr>
              <w:t xml:space="preserve">Promowanie i zarządzanie bezpiecznym </w:t>
            </w:r>
            <w:r w:rsidRPr="00D756A4">
              <w:rPr>
                <w:lang w:val="pl-PL"/>
              </w:rPr>
              <w:lastRenderedPageBreak/>
              <w:t>środowiskiem, w którym wszystkie głosy są słyszane i szanowane w demokratyczny sposób.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C8888B7" w14:textId="77777777" w:rsidR="00961BEC" w:rsidRPr="00126FF6" w:rsidRDefault="00961BEC" w:rsidP="00A37812">
            <w:pPr>
              <w:rPr>
                <w:lang w:val="pl-PL"/>
              </w:rPr>
            </w:pPr>
          </w:p>
        </w:tc>
        <w:tc>
          <w:tcPr>
            <w:tcW w:w="1701" w:type="dxa"/>
          </w:tcPr>
          <w:p w14:paraId="39DE7EB4" w14:textId="3FC75159" w:rsidR="00961BEC" w:rsidRPr="00126FF6" w:rsidRDefault="00961BEC" w:rsidP="00A37812">
            <w:pPr>
              <w:rPr>
                <w:lang w:val="pl-PL"/>
              </w:rPr>
            </w:pPr>
          </w:p>
        </w:tc>
      </w:tr>
      <w:tr w:rsidR="00961BEC" w:rsidRPr="00CD1035" w14:paraId="53C306D8" w14:textId="27AF9124" w:rsidTr="00521DD2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CD8E" w14:textId="066085FB" w:rsidR="00961BEC" w:rsidRPr="00EB061D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  <w:proofErr w:type="spellStart"/>
            <w:r>
              <w:t>Wynik</w:t>
            </w:r>
            <w:proofErr w:type="spellEnd"/>
            <w:r>
              <w:t xml:space="preserve"> min-max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9D6D" w14:textId="2C9292EB" w:rsidR="00961BEC" w:rsidRDefault="00961BEC" w:rsidP="00A37812">
            <w:pPr>
              <w:rPr>
                <w:lang w:val="en-US"/>
              </w:rPr>
            </w:pPr>
            <w:r>
              <w:t>36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1419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D117" w14:textId="3FE46451" w:rsidR="00961BEC" w:rsidRDefault="00961BEC" w:rsidP="00A37812">
            <w:pPr>
              <w:rPr>
                <w:lang w:val="en-US"/>
              </w:rPr>
            </w:pPr>
            <w:r>
              <w:t>42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FDE8445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55FCC13" w14:textId="7CF1B5F5" w:rsidR="00961BEC" w:rsidRDefault="00961BEC" w:rsidP="00A37812">
            <w:pPr>
              <w:rPr>
                <w:lang w:val="en-US"/>
              </w:rPr>
            </w:pPr>
          </w:p>
        </w:tc>
      </w:tr>
    </w:tbl>
    <w:p w14:paraId="473A61A0" w14:textId="77777777" w:rsidR="000247EE" w:rsidRPr="000247EE" w:rsidRDefault="000247EE" w:rsidP="000247EE"/>
    <w:p w14:paraId="5A0B5781" w14:textId="78529A5E" w:rsidR="009C2981" w:rsidRPr="00126FF6" w:rsidRDefault="009C2981" w:rsidP="009C2981">
      <w:pPr>
        <w:pStyle w:val="Heading2"/>
        <w:jc w:val="both"/>
        <w:rPr>
          <w:b/>
          <w:bCs/>
          <w:sz w:val="28"/>
          <w:szCs w:val="28"/>
          <w:lang w:val="pl-PL"/>
        </w:rPr>
      </w:pPr>
      <w:r w:rsidRPr="00126FF6">
        <w:rPr>
          <w:b/>
          <w:bCs/>
          <w:sz w:val="28"/>
          <w:szCs w:val="28"/>
          <w:lang w:val="pl-PL"/>
        </w:rPr>
        <w:t xml:space="preserve">Obszar 4: </w:t>
      </w:r>
      <w:r w:rsidR="00BE555E" w:rsidRPr="00BE555E">
        <w:rPr>
          <w:b/>
          <w:bCs/>
          <w:sz w:val="28"/>
          <w:szCs w:val="28"/>
          <w:lang w:val="pl-PL"/>
        </w:rPr>
        <w:t>Zrównoważony rozwój PBL zastosowany w STEAME</w:t>
      </w:r>
    </w:p>
    <w:p w14:paraId="0028C4E9" w14:textId="2219104B" w:rsidR="009C2981" w:rsidRDefault="009C2981" w:rsidP="009C2981">
      <w:pPr>
        <w:rPr>
          <w:b/>
        </w:rPr>
      </w:pPr>
      <w:r>
        <w:rPr>
          <w:b/>
        </w:rPr>
        <w:t>Obszar 4. Rubryka oceny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59"/>
        <w:gridCol w:w="1701"/>
        <w:gridCol w:w="1843"/>
        <w:gridCol w:w="1276"/>
        <w:gridCol w:w="1701"/>
      </w:tblGrid>
      <w:tr w:rsidR="00961BEC" w:rsidRPr="00607D31" w14:paraId="5ED5A8A4" w14:textId="6A8821C4" w:rsidTr="00521DD2">
        <w:trPr>
          <w:trHeight w:val="49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D857" w14:textId="77777777" w:rsidR="00961BE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Kompetencja / poziom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5634" w14:textId="77777777" w:rsidR="00961BEC" w:rsidRPr="00A86FD8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6FD8">
              <w:rPr>
                <w:b/>
                <w:bCs/>
                <w:sz w:val="24"/>
                <w:szCs w:val="24"/>
              </w:rPr>
              <w:t>Poziom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CD87" w14:textId="77777777" w:rsidR="00961BEC" w:rsidRPr="00A86FD8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6FD8">
              <w:rPr>
                <w:b/>
                <w:bCs/>
                <w:sz w:val="24"/>
                <w:szCs w:val="24"/>
              </w:rPr>
              <w:t>Poziom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7634" w14:textId="77777777" w:rsidR="00961BEC" w:rsidRPr="00A86FD8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6FD8">
              <w:rPr>
                <w:b/>
                <w:bCs/>
                <w:sz w:val="24"/>
                <w:szCs w:val="24"/>
              </w:rPr>
              <w:t>Poziom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50E1398E" w14:textId="263C4FF4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>Samodzielnie oceń swój poziom, wprowadzając 3-cyfrowy kod</w:t>
            </w:r>
          </w:p>
        </w:tc>
        <w:tc>
          <w:tcPr>
            <w:tcW w:w="1701" w:type="dxa"/>
          </w:tcPr>
          <w:p w14:paraId="2A0B8842" w14:textId="6F30F7AF" w:rsidR="00961BEC" w:rsidRPr="00126FF6" w:rsidRDefault="00521DD2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>Wsparcie Odpowiedzi wnioskodawców</w:t>
            </w:r>
          </w:p>
          <w:p w14:paraId="038444BB" w14:textId="17770BAB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126FF6">
              <w:rPr>
                <w:b/>
                <w:sz w:val="24"/>
                <w:szCs w:val="24"/>
                <w:lang w:val="pl-PL"/>
              </w:rPr>
              <w:t>Maksymalnie 50 słów w wierszu kryterium</w:t>
            </w:r>
          </w:p>
        </w:tc>
      </w:tr>
      <w:tr w:rsidR="00961BEC" w:rsidRPr="008063DB" w14:paraId="49EF06CD" w14:textId="044D7C53" w:rsidTr="00521DD2">
        <w:trPr>
          <w:trHeight w:val="1261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3903E" w14:textId="3AEF5ACD" w:rsidR="00961BEC" w:rsidRPr="00126FF6" w:rsidRDefault="00961BEC" w:rsidP="00A37812">
            <w:pPr>
              <w:rPr>
                <w:lang w:val="pl-PL"/>
              </w:rPr>
            </w:pPr>
            <w:r w:rsidRPr="00126FF6">
              <w:rPr>
                <w:b/>
                <w:lang w:val="pl-PL"/>
              </w:rPr>
              <w:t xml:space="preserve">Kompetencja 10: </w:t>
            </w:r>
            <w:r w:rsidR="00E216A8" w:rsidRPr="00E216A8">
              <w:rPr>
                <w:bCs/>
                <w:lang w:val="pl-PL"/>
              </w:rPr>
              <w:t>Refleksja nad wydajnością jako moderator projektu STEAME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16D3F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10.1.1.</w:t>
            </w:r>
          </w:p>
          <w:p w14:paraId="75B8D1BD" w14:textId="7A77BC8C" w:rsidR="00961BEC" w:rsidRPr="00126FF6" w:rsidRDefault="00E216A8" w:rsidP="00A37812">
            <w:pPr>
              <w:spacing w:after="0"/>
              <w:rPr>
                <w:lang w:val="pl-PL"/>
              </w:rPr>
            </w:pPr>
            <w:r w:rsidRPr="00E216A8">
              <w:rPr>
                <w:lang w:val="pl-PL"/>
              </w:rPr>
              <w:t>Intuicyjna refleksja nad rolą nauczyciela w projektach STEAME.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4748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10.2.1.</w:t>
            </w:r>
          </w:p>
          <w:p w14:paraId="6BE2664D" w14:textId="6F59160A" w:rsidR="00961BEC" w:rsidRPr="00126FF6" w:rsidRDefault="00E216A8" w:rsidP="00A37812">
            <w:pPr>
              <w:spacing w:after="0"/>
              <w:rPr>
                <w:lang w:val="pl-PL"/>
              </w:rPr>
            </w:pPr>
            <w:r w:rsidRPr="00E216A8">
              <w:rPr>
                <w:lang w:val="pl-PL"/>
              </w:rPr>
              <w:t>Refleksja nad rolą nauczyciela w projektach STEAME z poczuciem celu.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8D4F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 xml:space="preserve">10.3.1. </w:t>
            </w:r>
          </w:p>
          <w:p w14:paraId="09E8FAED" w14:textId="4F2AB8DF" w:rsidR="00961BEC" w:rsidRPr="00126FF6" w:rsidRDefault="00E216A8" w:rsidP="00A37812">
            <w:pPr>
              <w:spacing w:after="0"/>
              <w:rPr>
                <w:lang w:val="pl-PL"/>
              </w:rPr>
            </w:pPr>
            <w:r w:rsidRPr="00E216A8">
              <w:rPr>
                <w:lang w:val="pl-PL"/>
              </w:rPr>
              <w:t>Refleksja nad rolą nauczyciela w projektach STEAME z poczuciem celu, w systematyczny sposób.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55E6AA2F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2BA72D15" w14:textId="6B69D393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1C4F4682" w14:textId="4779498F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C2DB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4A56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10.1.2.</w:t>
            </w:r>
          </w:p>
          <w:p w14:paraId="5574ABF8" w14:textId="2921C0AC" w:rsidR="00961BEC" w:rsidRPr="00126FF6" w:rsidRDefault="00E216A8" w:rsidP="00A37812">
            <w:pPr>
              <w:spacing w:after="0"/>
              <w:rPr>
                <w:lang w:val="pl-PL"/>
              </w:rPr>
            </w:pPr>
            <w:r w:rsidRPr="00E216A8">
              <w:rPr>
                <w:lang w:val="pl-PL"/>
              </w:rPr>
              <w:t>Uwzględnienie negatywnych aspektów poprzednich wyników przy definiowaniu nowych projektów STEAME.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62421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10.2.2.</w:t>
            </w:r>
          </w:p>
          <w:p w14:paraId="38D4FA6D" w14:textId="587BDF4D" w:rsidR="00961BEC" w:rsidRPr="00126FF6" w:rsidRDefault="00E216A8" w:rsidP="00A37812">
            <w:pPr>
              <w:spacing w:after="0"/>
              <w:rPr>
                <w:lang w:val="pl-PL"/>
              </w:rPr>
            </w:pPr>
            <w:r w:rsidRPr="00E216A8">
              <w:rPr>
                <w:lang w:val="pl-PL"/>
              </w:rPr>
              <w:t>Uwzględnianie negatywnych, pozytywnych i neutralnych aspektów poprzednich wyników przy definiowaniu nowych projektów STEAME.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0BED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10.3.2.</w:t>
            </w:r>
          </w:p>
          <w:p w14:paraId="2D0E6541" w14:textId="1395E171" w:rsidR="00961BEC" w:rsidRPr="00126FF6" w:rsidRDefault="00E216A8" w:rsidP="00E216A8">
            <w:pPr>
              <w:rPr>
                <w:lang w:val="pl-PL"/>
              </w:rPr>
            </w:pPr>
            <w:r w:rsidRPr="00E216A8">
              <w:rPr>
                <w:lang w:val="pl-PL"/>
              </w:rPr>
              <w:t xml:space="preserve">Uwzględnienie negatywnych, pozytywnych i neutralnych aspektów poprzednich wyników przy definiowaniu nowych projektów STEAME oraz innych aspektów, które odegrały </w:t>
            </w:r>
            <w:r w:rsidRPr="00E216A8">
              <w:rPr>
                <w:lang w:val="pl-PL"/>
              </w:rPr>
              <w:lastRenderedPageBreak/>
              <w:t>rolę i mogą zostać rozwiązane.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946AC05" w14:textId="77777777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  <w:tc>
          <w:tcPr>
            <w:tcW w:w="1701" w:type="dxa"/>
          </w:tcPr>
          <w:p w14:paraId="1307BF01" w14:textId="0D1BA99D" w:rsidR="00961BEC" w:rsidRPr="00126FF6" w:rsidRDefault="00961BEC" w:rsidP="00A37812">
            <w:pPr>
              <w:spacing w:after="0"/>
              <w:rPr>
                <w:lang w:val="pl-PL"/>
              </w:rPr>
            </w:pPr>
          </w:p>
        </w:tc>
      </w:tr>
      <w:tr w:rsidR="00961BEC" w:rsidRPr="00607D31" w14:paraId="63EDDEC8" w14:textId="2B374ADA" w:rsidTr="00521DD2">
        <w:trPr>
          <w:trHeight w:val="1156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9F2D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52CC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10.1.3</w:t>
            </w:r>
          </w:p>
          <w:p w14:paraId="26302099" w14:textId="58B638E8" w:rsidR="00961BEC" w:rsidRPr="00126FF6" w:rsidRDefault="00E216A8" w:rsidP="00A7479A">
            <w:pPr>
              <w:spacing w:after="0"/>
              <w:rPr>
                <w:lang w:val="pl-PL"/>
              </w:rPr>
            </w:pPr>
            <w:r w:rsidRPr="00E216A8">
              <w:rPr>
                <w:lang w:val="pl-PL"/>
              </w:rPr>
              <w:t xml:space="preserve">Zaangażowanie </w:t>
            </w:r>
            <w:r w:rsidR="000735BF">
              <w:rPr>
                <w:bCs/>
                <w:lang w:val="pl-PL"/>
              </w:rPr>
              <w:t>uczniów</w:t>
            </w:r>
            <w:r w:rsidRPr="00E216A8">
              <w:rPr>
                <w:lang w:val="pl-PL"/>
              </w:rPr>
              <w:t xml:space="preserve"> w refleksję i krytyczną ocenę zrealizowanych projektów STEAME.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41CF" w14:textId="77777777" w:rsidR="00961BEC" w:rsidRPr="00126FF6" w:rsidRDefault="00961BEC" w:rsidP="00A7479A">
            <w:pPr>
              <w:spacing w:after="0"/>
              <w:rPr>
                <w:lang w:val="pl-PL"/>
              </w:rPr>
            </w:pPr>
            <w:r w:rsidRPr="00126FF6">
              <w:rPr>
                <w:lang w:val="pl-PL"/>
              </w:rPr>
              <w:t>10.2.3.</w:t>
            </w:r>
          </w:p>
          <w:p w14:paraId="246C6CD4" w14:textId="559D6F30" w:rsidR="00961BEC" w:rsidRPr="00126FF6" w:rsidRDefault="00E216A8" w:rsidP="00A7479A">
            <w:pPr>
              <w:spacing w:after="0"/>
              <w:rPr>
                <w:lang w:val="pl-PL"/>
              </w:rPr>
            </w:pPr>
            <w:r w:rsidRPr="00E216A8">
              <w:rPr>
                <w:lang w:val="pl-PL"/>
              </w:rPr>
              <w:t>Zaangażowanie uczniów i innych nauczycieli w refleksję i krytyczną ocenę zrealizowanych projektów STEAME.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D78E" w14:textId="77777777" w:rsidR="00961BEC" w:rsidRPr="00A7479A" w:rsidRDefault="00961BEC" w:rsidP="00A7479A">
            <w:pPr>
              <w:spacing w:after="0"/>
              <w:rPr>
                <w:lang w:val="pl-PL"/>
              </w:rPr>
            </w:pPr>
            <w:r w:rsidRPr="00A7479A">
              <w:rPr>
                <w:lang w:val="pl-PL"/>
              </w:rPr>
              <w:t>10.3.3.</w:t>
            </w:r>
          </w:p>
          <w:p w14:paraId="52355AEC" w14:textId="58AD58A4" w:rsidR="00961BEC" w:rsidRPr="00A7479A" w:rsidRDefault="00E216A8" w:rsidP="00A7479A">
            <w:pPr>
              <w:spacing w:after="0"/>
              <w:rPr>
                <w:lang w:val="pl-PL"/>
              </w:rPr>
            </w:pPr>
            <w:r w:rsidRPr="00E216A8">
              <w:rPr>
                <w:lang w:val="pl-PL"/>
              </w:rPr>
              <w:t>Zaangażowanie uczniów, innych nauczycieli i innych interesariuszy w refleksję i krytyczną ocenę zrealizowanych projektów STEAME.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33B7958C" w14:textId="77777777" w:rsidR="00961BEC" w:rsidRPr="00126FF6" w:rsidRDefault="00961BEC" w:rsidP="00A3781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033F5D99" w14:textId="274240AB" w:rsidR="00961BEC" w:rsidRPr="00126FF6" w:rsidRDefault="00961BEC" w:rsidP="00A37812">
            <w:pPr>
              <w:rPr>
                <w:sz w:val="20"/>
                <w:szCs w:val="20"/>
                <w:lang w:val="pl-PL"/>
              </w:rPr>
            </w:pPr>
          </w:p>
        </w:tc>
      </w:tr>
      <w:tr w:rsidR="00961BEC" w:rsidRPr="00CD1035" w14:paraId="64FE6069" w14:textId="30F6663D" w:rsidTr="00521DD2">
        <w:trPr>
          <w:trHeight w:val="505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C229" w14:textId="71A8B4B0" w:rsidR="00961BEC" w:rsidRPr="00EB061D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  <w:proofErr w:type="spellStart"/>
            <w:r>
              <w:t>Wynik</w:t>
            </w:r>
            <w:proofErr w:type="spellEnd"/>
            <w:r>
              <w:t xml:space="preserve"> min-max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40FC" w14:textId="55C7EDD3" w:rsidR="00961BEC" w:rsidRDefault="00961BEC" w:rsidP="00A37812">
            <w:pPr>
              <w:rPr>
                <w:lang w:val="en-US"/>
              </w:rPr>
            </w:pPr>
            <w:r>
              <w:t>39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F630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65D5" w14:textId="5F4DAF4D" w:rsidR="00961BEC" w:rsidRDefault="00961BEC" w:rsidP="00A378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483D2629" w14:textId="77777777" w:rsidR="00961BEC" w:rsidRDefault="00961BEC" w:rsidP="00A378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7BCF9B7" w14:textId="24F0E2E5" w:rsidR="00961BEC" w:rsidRDefault="00961BEC" w:rsidP="00A37812">
            <w:pPr>
              <w:rPr>
                <w:sz w:val="20"/>
                <w:szCs w:val="20"/>
                <w:lang w:val="en-US"/>
              </w:rPr>
            </w:pPr>
          </w:p>
        </w:tc>
      </w:tr>
      <w:tr w:rsidR="00961BEC" w:rsidRPr="00C32249" w14:paraId="73898390" w14:textId="27C4E43B" w:rsidTr="00521DD2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90B3" w14:textId="7F761258" w:rsidR="00961BEC" w:rsidRPr="00126FF6" w:rsidRDefault="00961BEC" w:rsidP="00A37812">
            <w:pPr>
              <w:rPr>
                <w:lang w:val="pl-PL"/>
              </w:rPr>
            </w:pPr>
            <w:r w:rsidRPr="00126FF6">
              <w:rPr>
                <w:b/>
                <w:lang w:val="pl-PL"/>
              </w:rPr>
              <w:t xml:space="preserve">Kompetencja 11: </w:t>
            </w:r>
            <w:r w:rsidR="00E216A8" w:rsidRPr="00E216A8">
              <w:rPr>
                <w:bCs/>
                <w:lang w:val="pl-PL"/>
              </w:rPr>
              <w:t>Stosowanie kreatywności i innowacji w projektach STEAME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E80A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r w:rsidRPr="00A86FD8">
              <w:rPr>
                <w:b/>
                <w:bCs/>
                <w:sz w:val="24"/>
                <w:szCs w:val="24"/>
              </w:rPr>
              <w:t>Poziom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8646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r w:rsidRPr="00A86FD8">
              <w:rPr>
                <w:b/>
                <w:bCs/>
                <w:sz w:val="24"/>
                <w:szCs w:val="24"/>
              </w:rPr>
              <w:t>Poziom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FF92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r w:rsidRPr="00A86FD8">
              <w:rPr>
                <w:b/>
                <w:bCs/>
                <w:sz w:val="24"/>
                <w:szCs w:val="24"/>
              </w:rPr>
              <w:t>Poziom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98C3D33" w14:textId="77777777" w:rsidR="00961BEC" w:rsidRPr="00A86FD8" w:rsidRDefault="00961BEC" w:rsidP="00A3781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483EC" w14:textId="6CEDCADC" w:rsidR="00961BEC" w:rsidRPr="00A86FD8" w:rsidRDefault="00961BEC" w:rsidP="00A3781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BEC" w:rsidRPr="008063DB" w14:paraId="0745F20A" w14:textId="5BF5E26E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3181" w14:textId="77777777" w:rsidR="00961BEC" w:rsidRPr="00EB061D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2E5B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11.1.1.</w:t>
            </w:r>
          </w:p>
          <w:p w14:paraId="2D2822B7" w14:textId="463A55FB" w:rsidR="00961BEC" w:rsidRPr="00126FF6" w:rsidRDefault="00E216A8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E216A8">
              <w:rPr>
                <w:sz w:val="21"/>
                <w:szCs w:val="21"/>
                <w:lang w:val="pl-PL"/>
              </w:rPr>
              <w:t>Świadomość, że projekty STEAME nie mają innowacyjnego charakteru, ale że myślenie nieszablonowe jest potrzebne, aby zapewnić ich wartość dodaną</w:t>
            </w:r>
            <w:r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8F28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11.2.1.</w:t>
            </w:r>
          </w:p>
          <w:p w14:paraId="6428F913" w14:textId="2723AC7E" w:rsidR="00961BEC" w:rsidRPr="00126FF6" w:rsidRDefault="00E216A8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E216A8">
              <w:rPr>
                <w:sz w:val="21"/>
                <w:szCs w:val="21"/>
                <w:lang w:val="pl-PL"/>
              </w:rPr>
              <w:t>Nieszablonowe myślenie w celu zapewnienia wartości dodanej projektów STEAME.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3E5F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11.3.1.</w:t>
            </w:r>
          </w:p>
          <w:p w14:paraId="72AD8EA3" w14:textId="2ACC69EE" w:rsidR="00961BEC" w:rsidRPr="00126FF6" w:rsidRDefault="00E216A8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E216A8">
              <w:rPr>
                <w:sz w:val="21"/>
                <w:szCs w:val="21"/>
                <w:lang w:val="pl-PL"/>
              </w:rPr>
              <w:t>Nieszablonowe myślenie i ustanowienie mechanizmów zapewniających wartość dodaną i trwałość projektów STEAME</w:t>
            </w:r>
            <w:r>
              <w:rPr>
                <w:sz w:val="21"/>
                <w:szCs w:val="21"/>
                <w:lang w:val="pl-PL"/>
              </w:rPr>
              <w:t>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B482625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</w:p>
        </w:tc>
        <w:tc>
          <w:tcPr>
            <w:tcW w:w="1701" w:type="dxa"/>
          </w:tcPr>
          <w:p w14:paraId="02FC6CCF" w14:textId="1414C14B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</w:p>
        </w:tc>
      </w:tr>
      <w:tr w:rsidR="00961BEC" w:rsidRPr="008063DB" w14:paraId="79F4C630" w14:textId="28E6E252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0FA0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241F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11.1.2.</w:t>
            </w:r>
          </w:p>
          <w:p w14:paraId="73859F89" w14:textId="660FE702" w:rsidR="00961BEC" w:rsidRPr="00126FF6" w:rsidRDefault="00E216A8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E216A8">
              <w:rPr>
                <w:sz w:val="21"/>
                <w:szCs w:val="21"/>
                <w:lang w:val="pl-PL"/>
              </w:rPr>
              <w:t>Otwartość na wprowadzanie zmian i modyfikacji w projektowaniu, wdrażaniu lub ocenie projektów STEAME.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48B9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11.2.2.</w:t>
            </w:r>
          </w:p>
          <w:p w14:paraId="6B60C815" w14:textId="51A802E7" w:rsidR="00961BEC" w:rsidRPr="00126FF6" w:rsidRDefault="00E216A8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E216A8">
              <w:rPr>
                <w:sz w:val="21"/>
                <w:szCs w:val="21"/>
                <w:lang w:val="pl-PL"/>
              </w:rPr>
              <w:t>Częściowe uwzględnienie zmian w projektowaniu, wdrażaniu lub ocenie projektów STEAME.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B686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11.3.2.</w:t>
            </w:r>
          </w:p>
          <w:p w14:paraId="4CAF3E45" w14:textId="7FE28149" w:rsidR="00961BEC" w:rsidRPr="00126FF6" w:rsidRDefault="00E216A8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E216A8">
              <w:rPr>
                <w:sz w:val="21"/>
                <w:szCs w:val="21"/>
                <w:lang w:val="pl-PL"/>
              </w:rPr>
              <w:t>Systematyczny przegląd i uwzględnianie zmian i innowacji zarówno w projektowaniu, jak i wdrażaniu i ocenie projektów STEAME.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1B3AC07D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</w:p>
        </w:tc>
        <w:tc>
          <w:tcPr>
            <w:tcW w:w="1701" w:type="dxa"/>
          </w:tcPr>
          <w:p w14:paraId="3C852235" w14:textId="19EC59B9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</w:p>
        </w:tc>
      </w:tr>
      <w:tr w:rsidR="00961BEC" w:rsidRPr="00607D31" w14:paraId="2A210B58" w14:textId="5A7E217F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1992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D2E1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11.1.3.</w:t>
            </w:r>
          </w:p>
          <w:p w14:paraId="28E7B73D" w14:textId="1E40F0EC" w:rsidR="00961BEC" w:rsidRPr="00126FF6" w:rsidRDefault="00E216A8" w:rsidP="00E216A8">
            <w:pPr>
              <w:rPr>
                <w:sz w:val="21"/>
                <w:szCs w:val="21"/>
                <w:lang w:val="pl-PL"/>
              </w:rPr>
            </w:pPr>
            <w:r w:rsidRPr="00E216A8">
              <w:rPr>
                <w:sz w:val="21"/>
                <w:szCs w:val="21"/>
                <w:lang w:val="pl-PL"/>
              </w:rPr>
              <w:t xml:space="preserve">Korzystanie z innowacyjnych narzędzi, zasobów lub metod w </w:t>
            </w:r>
            <w:r w:rsidRPr="00E216A8">
              <w:rPr>
                <w:sz w:val="21"/>
                <w:szCs w:val="21"/>
                <w:lang w:val="pl-PL"/>
              </w:rPr>
              <w:lastRenderedPageBreak/>
              <w:t>intuicyjny sposób.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6D29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lastRenderedPageBreak/>
              <w:t>11.2.3.</w:t>
            </w:r>
          </w:p>
          <w:p w14:paraId="6D019B1A" w14:textId="5EAF3AD1" w:rsidR="00961BEC" w:rsidRPr="00126FF6" w:rsidRDefault="00E216A8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E216A8">
              <w:rPr>
                <w:sz w:val="21"/>
                <w:szCs w:val="21"/>
                <w:lang w:val="pl-PL"/>
              </w:rPr>
              <w:t xml:space="preserve">Korzystanie z innowacyjnych narzędzi, zasobów lub metod w </w:t>
            </w:r>
            <w:r w:rsidRPr="00E216A8">
              <w:rPr>
                <w:sz w:val="21"/>
                <w:szCs w:val="21"/>
                <w:lang w:val="pl-PL"/>
              </w:rPr>
              <w:lastRenderedPageBreak/>
              <w:t>uzasadniony sposób.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3325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lastRenderedPageBreak/>
              <w:t>11.3.3.</w:t>
            </w:r>
          </w:p>
          <w:p w14:paraId="5CBF18A3" w14:textId="1119D134" w:rsidR="00961BEC" w:rsidRPr="00126FF6" w:rsidRDefault="00E216A8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E216A8">
              <w:rPr>
                <w:sz w:val="21"/>
                <w:szCs w:val="21"/>
                <w:lang w:val="pl-PL"/>
              </w:rPr>
              <w:t xml:space="preserve">Proaktywne poszukiwanie i wykorzystywanie innowacyjnych narzędzi, zasobów </w:t>
            </w:r>
            <w:r w:rsidRPr="00E216A8">
              <w:rPr>
                <w:sz w:val="21"/>
                <w:szCs w:val="21"/>
                <w:lang w:val="pl-PL"/>
              </w:rPr>
              <w:lastRenderedPageBreak/>
              <w:t>lub metod w uzasadniony sposób oraz w celu ciągłego doskonalenia procesu uczenia się.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201F3407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</w:p>
        </w:tc>
        <w:tc>
          <w:tcPr>
            <w:tcW w:w="1701" w:type="dxa"/>
          </w:tcPr>
          <w:p w14:paraId="33D7E199" w14:textId="37F72A51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</w:p>
        </w:tc>
      </w:tr>
      <w:tr w:rsidR="00961BEC" w:rsidRPr="00CD1035" w14:paraId="6A65E1C5" w14:textId="7BF689F6" w:rsidTr="00521DD2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86FB" w14:textId="63DA4EC7" w:rsidR="00961BEC" w:rsidRPr="00EB061D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</w:rPr>
              <w:t>Wynik</w:t>
            </w:r>
            <w:proofErr w:type="spellEnd"/>
            <w:r>
              <w:rPr>
                <w:sz w:val="21"/>
                <w:szCs w:val="21"/>
              </w:rPr>
              <w:t xml:space="preserve"> min-max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3356" w14:textId="2BCC9E96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473A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65DE" w14:textId="0AD7CA83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0A8C61AB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3C17AB56" w14:textId="681BB8C6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</w:tr>
      <w:tr w:rsidR="00961BEC" w:rsidRPr="00C32249" w14:paraId="643D39B2" w14:textId="7314DD94" w:rsidTr="00521DD2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F88C" w14:textId="652A3C60" w:rsidR="00961BEC" w:rsidRPr="00126FF6" w:rsidRDefault="00961BEC" w:rsidP="00A37812">
            <w:pPr>
              <w:rPr>
                <w:lang w:val="pl-PL"/>
              </w:rPr>
            </w:pPr>
            <w:r w:rsidRPr="00126FF6">
              <w:rPr>
                <w:b/>
                <w:lang w:val="pl-PL"/>
              </w:rPr>
              <w:t xml:space="preserve">Kompetencja 12: </w:t>
            </w:r>
            <w:r w:rsidR="00E216A8" w:rsidRPr="00E216A8">
              <w:rPr>
                <w:bCs/>
                <w:lang w:val="pl-PL"/>
              </w:rPr>
              <w:t>Uczenie się o projektach STEAME i dzielenie się wiedzą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FAEE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r w:rsidRPr="00A86FD8">
              <w:rPr>
                <w:b/>
                <w:bCs/>
                <w:sz w:val="24"/>
                <w:szCs w:val="24"/>
              </w:rPr>
              <w:t>Poziom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8820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r w:rsidRPr="00A86FD8">
              <w:rPr>
                <w:b/>
                <w:bCs/>
                <w:sz w:val="24"/>
                <w:szCs w:val="24"/>
              </w:rPr>
              <w:t>Poziom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23A5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r w:rsidRPr="00A86FD8">
              <w:rPr>
                <w:b/>
                <w:bCs/>
                <w:sz w:val="24"/>
                <w:szCs w:val="24"/>
              </w:rPr>
              <w:t>Poziom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48D1FDC" w14:textId="77777777" w:rsidR="00961BEC" w:rsidRPr="00A86FD8" w:rsidRDefault="00961BEC" w:rsidP="00A3781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8560B8" w14:textId="468B9983" w:rsidR="00961BEC" w:rsidRPr="00A86FD8" w:rsidRDefault="00961BEC" w:rsidP="00A3781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BEC" w:rsidRPr="00607D31" w14:paraId="347AE24D" w14:textId="51DC2053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49D1" w14:textId="77777777" w:rsidR="00961BEC" w:rsidRPr="00EB061D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9CD5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 xml:space="preserve">12.1.1. </w:t>
            </w:r>
          </w:p>
          <w:p w14:paraId="40AC8347" w14:textId="6A8E26D3" w:rsidR="00961BEC" w:rsidRPr="00126FF6" w:rsidRDefault="00E216A8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E216A8">
              <w:rPr>
                <w:sz w:val="21"/>
                <w:szCs w:val="21"/>
                <w:lang w:val="pl-PL"/>
              </w:rPr>
              <w:t>Opanowanie wiedzy dyscyplinarnej i pedagogicznej zdobytej podczas szkolenia wstępnego.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03D9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12.2.1.</w:t>
            </w:r>
          </w:p>
          <w:p w14:paraId="4DE1797E" w14:textId="6ACAB13F" w:rsidR="00961BEC" w:rsidRPr="00126FF6" w:rsidRDefault="002527A1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2527A1">
              <w:rPr>
                <w:sz w:val="21"/>
                <w:szCs w:val="21"/>
                <w:lang w:val="pl-PL"/>
              </w:rPr>
              <w:t xml:space="preserve">Umiarkowany udział w szkoleniach z zakresu nauczania, które uzupełniają wiedzę dyscyplinarną i pedagogiczną uzyskaną podczas szkolenia wstępnego.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B28F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12.3.1.</w:t>
            </w:r>
          </w:p>
          <w:p w14:paraId="0F150559" w14:textId="63F7217E" w:rsidR="00961BEC" w:rsidRPr="00126FF6" w:rsidRDefault="002527A1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2527A1">
              <w:rPr>
                <w:sz w:val="21"/>
                <w:szCs w:val="21"/>
                <w:lang w:val="pl-PL"/>
              </w:rPr>
              <w:t>Wykazanie zaangażowania w doskonalenie zawodowe i udział w szkoleniach.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2272DEB8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</w:p>
        </w:tc>
        <w:tc>
          <w:tcPr>
            <w:tcW w:w="1701" w:type="dxa"/>
          </w:tcPr>
          <w:p w14:paraId="04D0F3D0" w14:textId="650C42FD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</w:p>
        </w:tc>
      </w:tr>
      <w:tr w:rsidR="00961BEC" w:rsidRPr="008063DB" w14:paraId="3F2DCC64" w14:textId="5F262D01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7BF0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8978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12.1.2.</w:t>
            </w:r>
          </w:p>
          <w:p w14:paraId="2DF18DEC" w14:textId="5B7964A5" w:rsidR="00961BEC" w:rsidRPr="00126FF6" w:rsidRDefault="002527A1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2527A1">
              <w:rPr>
                <w:sz w:val="21"/>
                <w:szCs w:val="21"/>
                <w:lang w:val="pl-PL"/>
              </w:rPr>
              <w:t>Dzielenie roli nauczyciela z innym kolegą w szkole.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5B98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12.2.2.</w:t>
            </w:r>
          </w:p>
          <w:p w14:paraId="3B6CAD49" w14:textId="51D9F59B" w:rsidR="00961BEC" w:rsidRPr="00126FF6" w:rsidRDefault="002527A1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2527A1">
              <w:rPr>
                <w:sz w:val="21"/>
                <w:szCs w:val="21"/>
                <w:lang w:val="pl-PL"/>
              </w:rPr>
              <w:t>Promowanie i uczestnictwo w interdyscyplinarnych zespołach roboczych zajmujących się projektami STEAME w szkole.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A5E8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12.3.2.</w:t>
            </w:r>
          </w:p>
          <w:p w14:paraId="72298DB2" w14:textId="3F22171E" w:rsidR="00961BEC" w:rsidRPr="00126FF6" w:rsidRDefault="002527A1" w:rsidP="00A37812">
            <w:pPr>
              <w:spacing w:after="0"/>
              <w:rPr>
                <w:sz w:val="21"/>
                <w:szCs w:val="21"/>
                <w:lang w:val="pl-PL"/>
              </w:rPr>
            </w:pPr>
            <w:r w:rsidRPr="002527A1">
              <w:rPr>
                <w:sz w:val="21"/>
                <w:szCs w:val="21"/>
                <w:lang w:val="pl-PL"/>
              </w:rPr>
              <w:t>Prom</w:t>
            </w:r>
            <w:r>
              <w:rPr>
                <w:sz w:val="21"/>
                <w:szCs w:val="21"/>
                <w:lang w:val="pl-PL"/>
              </w:rPr>
              <w:t>owanie</w:t>
            </w:r>
            <w:r w:rsidRPr="002527A1">
              <w:rPr>
                <w:sz w:val="21"/>
                <w:szCs w:val="21"/>
                <w:lang w:val="pl-PL"/>
              </w:rPr>
              <w:t xml:space="preserve"> współprac</w:t>
            </w:r>
            <w:r>
              <w:rPr>
                <w:sz w:val="21"/>
                <w:szCs w:val="21"/>
                <w:lang w:val="pl-PL"/>
              </w:rPr>
              <w:t>y</w:t>
            </w:r>
            <w:r w:rsidRPr="002527A1">
              <w:rPr>
                <w:sz w:val="21"/>
                <w:szCs w:val="21"/>
                <w:lang w:val="pl-PL"/>
              </w:rPr>
              <w:t xml:space="preserve"> nad projektami STEAME w szkole i poza nią, z kolegami, ekspertami itp.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3484883" w14:textId="77777777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</w:p>
        </w:tc>
        <w:tc>
          <w:tcPr>
            <w:tcW w:w="1701" w:type="dxa"/>
          </w:tcPr>
          <w:p w14:paraId="56997347" w14:textId="2BD70785" w:rsidR="00961BEC" w:rsidRPr="00126FF6" w:rsidRDefault="00961BEC" w:rsidP="00A37812">
            <w:pPr>
              <w:spacing w:after="0"/>
              <w:rPr>
                <w:sz w:val="21"/>
                <w:szCs w:val="21"/>
                <w:lang w:val="pl-PL"/>
              </w:rPr>
            </w:pPr>
          </w:p>
        </w:tc>
      </w:tr>
      <w:tr w:rsidR="00961BEC" w:rsidRPr="008063DB" w14:paraId="757EB63B" w14:textId="57E8448E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F35D" w14:textId="77777777" w:rsidR="00961BEC" w:rsidRPr="00126FF6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pl-PL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2B3A" w14:textId="77777777" w:rsidR="00961BEC" w:rsidRPr="00126FF6" w:rsidRDefault="00961BEC" w:rsidP="00A7479A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12.1.3.</w:t>
            </w:r>
          </w:p>
          <w:p w14:paraId="5CB791AF" w14:textId="36EC5850" w:rsidR="00961BEC" w:rsidRPr="00126FF6" w:rsidRDefault="002527A1" w:rsidP="00A7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  <w:lang w:val="pl-PL"/>
              </w:rPr>
            </w:pPr>
            <w:r w:rsidRPr="002527A1">
              <w:rPr>
                <w:sz w:val="21"/>
                <w:szCs w:val="21"/>
                <w:lang w:val="pl-PL"/>
              </w:rPr>
              <w:t xml:space="preserve">Uznanie znaczenia bycia częścią społeczności i okazjonalnego uczestnictwa.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C6B6" w14:textId="77777777" w:rsidR="00961BEC" w:rsidRPr="00126FF6" w:rsidRDefault="00961BEC" w:rsidP="00A7479A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12.2.3.</w:t>
            </w:r>
          </w:p>
          <w:p w14:paraId="473FE951" w14:textId="562B71E3" w:rsidR="00961BEC" w:rsidRPr="00126FF6" w:rsidRDefault="002527A1" w:rsidP="00A7479A">
            <w:pPr>
              <w:spacing w:after="0"/>
              <w:rPr>
                <w:sz w:val="21"/>
                <w:szCs w:val="21"/>
                <w:lang w:val="pl-PL"/>
              </w:rPr>
            </w:pPr>
            <w:r w:rsidRPr="002527A1">
              <w:rPr>
                <w:sz w:val="21"/>
                <w:szCs w:val="21"/>
                <w:lang w:val="pl-PL"/>
              </w:rPr>
              <w:t>Uznanie znaczenia bycia częścią społeczności i częstego uczestnictwa w nich.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A0EA" w14:textId="77777777" w:rsidR="00961BEC" w:rsidRPr="00126FF6" w:rsidRDefault="00961BEC" w:rsidP="00A7479A">
            <w:pPr>
              <w:spacing w:after="0"/>
              <w:rPr>
                <w:sz w:val="21"/>
                <w:szCs w:val="21"/>
                <w:lang w:val="pl-PL"/>
              </w:rPr>
            </w:pPr>
            <w:r w:rsidRPr="00126FF6">
              <w:rPr>
                <w:sz w:val="21"/>
                <w:szCs w:val="21"/>
                <w:lang w:val="pl-PL"/>
              </w:rPr>
              <w:t>12.3.3.</w:t>
            </w:r>
          </w:p>
          <w:p w14:paraId="1FB81EB5" w14:textId="2C637AE0" w:rsidR="00961BEC" w:rsidRPr="00126FF6" w:rsidRDefault="002527A1" w:rsidP="00A7479A">
            <w:pPr>
              <w:spacing w:after="0"/>
              <w:rPr>
                <w:sz w:val="21"/>
                <w:szCs w:val="21"/>
                <w:lang w:val="pl-PL"/>
              </w:rPr>
            </w:pPr>
            <w:r w:rsidRPr="002527A1">
              <w:rPr>
                <w:sz w:val="21"/>
                <w:szCs w:val="21"/>
                <w:lang w:val="pl-PL"/>
              </w:rPr>
              <w:t>Angażowanie i promowanie przestrzeni do interakcji z innymi nauczycielami, społeczności praktyków itp.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66CBA2CE" w14:textId="77777777" w:rsidR="00961BEC" w:rsidRPr="00126FF6" w:rsidRDefault="00961BEC" w:rsidP="00A37812">
            <w:pPr>
              <w:rPr>
                <w:sz w:val="21"/>
                <w:szCs w:val="21"/>
                <w:lang w:val="pl-PL"/>
              </w:rPr>
            </w:pPr>
          </w:p>
        </w:tc>
        <w:tc>
          <w:tcPr>
            <w:tcW w:w="1701" w:type="dxa"/>
          </w:tcPr>
          <w:p w14:paraId="049AECA8" w14:textId="3712C991" w:rsidR="00961BEC" w:rsidRPr="00126FF6" w:rsidRDefault="00961BEC" w:rsidP="00A37812">
            <w:pPr>
              <w:rPr>
                <w:sz w:val="21"/>
                <w:szCs w:val="21"/>
                <w:lang w:val="pl-PL"/>
              </w:rPr>
            </w:pPr>
          </w:p>
        </w:tc>
      </w:tr>
      <w:tr w:rsidR="00961BEC" w:rsidRPr="00CD1035" w14:paraId="28A0A13B" w14:textId="4675A02E" w:rsidTr="00521DD2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7EA7" w14:textId="67C11091" w:rsidR="00961BEC" w:rsidRPr="00EB061D" w:rsidRDefault="00A7479A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</w:rPr>
              <w:t>Wynik</w:t>
            </w:r>
            <w:proofErr w:type="spellEnd"/>
            <w:r>
              <w:rPr>
                <w:sz w:val="21"/>
                <w:szCs w:val="21"/>
              </w:rPr>
              <w:t xml:space="preserve"> min-max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AE4D" w14:textId="3CFDBC1B" w:rsidR="00961BEC" w:rsidRDefault="00961BEC" w:rsidP="00A3781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8D73" w14:textId="77777777" w:rsidR="00961BEC" w:rsidRDefault="00961BEC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4792" w14:textId="6D03A235" w:rsidR="00961BEC" w:rsidRDefault="00961BEC" w:rsidP="00A3781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639DD3F4" w14:textId="77777777" w:rsidR="00961BEC" w:rsidRDefault="00961BEC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298ED290" w14:textId="2D319E97" w:rsidR="00961BEC" w:rsidRDefault="00961BEC" w:rsidP="00A37812">
            <w:pPr>
              <w:rPr>
                <w:sz w:val="21"/>
                <w:szCs w:val="21"/>
                <w:lang w:val="en-US"/>
              </w:rPr>
            </w:pPr>
          </w:p>
        </w:tc>
      </w:tr>
      <w:tr w:rsidR="001D5E9B" w:rsidRPr="00CD1035" w14:paraId="2BDBB980" w14:textId="77777777" w:rsidTr="001D5E9B">
        <w:trPr>
          <w:trHeight w:val="420"/>
        </w:trPr>
        <w:tc>
          <w:tcPr>
            <w:tcW w:w="183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EDB3" w14:textId="54805B0A" w:rsidR="001D5E9B" w:rsidRPr="005F772E" w:rsidRDefault="001D5E9B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bCs/>
                <w:sz w:val="21"/>
                <w:szCs w:val="21"/>
                <w:lang w:val="en-US"/>
              </w:rPr>
            </w:pPr>
            <w:r w:rsidRPr="005F772E">
              <w:rPr>
                <w:b/>
                <w:bCs/>
                <w:sz w:val="21"/>
                <w:szCs w:val="21"/>
              </w:rPr>
              <w:t>OGÓLNY ŁĄCZNY WYNIK</w:t>
            </w:r>
          </w:p>
        </w:tc>
        <w:tc>
          <w:tcPr>
            <w:tcW w:w="1559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D393" w14:textId="77777777" w:rsidR="001D5E9B" w:rsidRDefault="001D5E9B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AFA7" w14:textId="77777777" w:rsidR="001D5E9B" w:rsidRDefault="001D5E9B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803F" w14:textId="77777777" w:rsidR="001D5E9B" w:rsidRDefault="001D5E9B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shd w:val="clear" w:color="auto" w:fill="DAE9F7" w:themeFill="text2" w:themeFillTint="1A"/>
          </w:tcPr>
          <w:p w14:paraId="4271BDFD" w14:textId="77777777" w:rsidR="001D5E9B" w:rsidRDefault="001D5E9B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2092693B" w14:textId="77777777" w:rsidR="001D5E9B" w:rsidRDefault="001D5E9B" w:rsidP="00A37812">
            <w:pPr>
              <w:rPr>
                <w:sz w:val="21"/>
                <w:szCs w:val="21"/>
                <w:lang w:val="en-US"/>
              </w:rPr>
            </w:pPr>
          </w:p>
        </w:tc>
      </w:tr>
    </w:tbl>
    <w:p w14:paraId="427918D2" w14:textId="3B686E64" w:rsidR="005D0BD1" w:rsidRPr="00126FF6" w:rsidRDefault="005D0BD1" w:rsidP="009C2981">
      <w:pPr>
        <w:rPr>
          <w:b/>
          <w:bCs/>
          <w:sz w:val="28"/>
          <w:szCs w:val="28"/>
          <w:lang w:val="pl-PL"/>
        </w:rPr>
      </w:pPr>
      <w:r w:rsidRPr="00126FF6">
        <w:rPr>
          <w:b/>
          <w:bCs/>
          <w:sz w:val="28"/>
          <w:szCs w:val="28"/>
          <w:lang w:val="pl-PL"/>
        </w:rPr>
        <w:t>Ogólny minimalny wynik: 331, ogólny maksymalny wynik: 399</w:t>
      </w:r>
    </w:p>
    <w:p w14:paraId="043D564B" w14:textId="597C2BAD" w:rsidR="006579B1" w:rsidRPr="00126FF6" w:rsidRDefault="00A7479A" w:rsidP="009C2981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br w:type="page"/>
      </w:r>
      <w:r w:rsidR="006579B1" w:rsidRPr="00126FF6">
        <w:rPr>
          <w:b/>
          <w:bCs/>
          <w:sz w:val="28"/>
          <w:szCs w:val="28"/>
          <w:lang w:val="pl-PL"/>
        </w:rPr>
        <w:lastRenderedPageBreak/>
        <w:t>ZAŁĄCZNIK 1</w:t>
      </w:r>
    </w:p>
    <w:p w14:paraId="30A3EBF3" w14:textId="415CDBBA" w:rsidR="001D5E9B" w:rsidRPr="00126FF6" w:rsidRDefault="001D5E9B" w:rsidP="001D5E9B">
      <w:pPr>
        <w:rPr>
          <w:lang w:val="pl-PL"/>
        </w:rPr>
      </w:pPr>
      <w:r w:rsidRPr="00126FF6">
        <w:rPr>
          <w:b/>
          <w:bCs/>
          <w:lang w:val="pl-PL"/>
        </w:rPr>
        <w:t>OŚWIADCZENIE O ODPOWIEDZIALNOŚCI ZA PRZESŁANY MATERIAŁ (wymagane dla wszystkich zgłaszających)</w:t>
      </w:r>
    </w:p>
    <w:p w14:paraId="1B9F96FB" w14:textId="71AA020E" w:rsidR="001D5E9B" w:rsidRPr="00126FF6" w:rsidRDefault="001D5E9B" w:rsidP="001D5E9B">
      <w:pPr>
        <w:rPr>
          <w:lang w:val="pl-PL"/>
        </w:rPr>
      </w:pPr>
      <w:r w:rsidRPr="00126FF6">
        <w:rPr>
          <w:lang w:val="pl-PL"/>
        </w:rPr>
        <w:t>Ja, niżej podpisany, niniejszym oświadczam, że wszystkie informacje podane w niniejszym wniosku i</w:t>
      </w:r>
      <w:r w:rsidR="00A7479A">
        <w:rPr>
          <w:lang w:val="pl-PL"/>
        </w:rPr>
        <w:t> </w:t>
      </w:r>
      <w:r w:rsidRPr="00126FF6">
        <w:rPr>
          <w:lang w:val="pl-PL"/>
        </w:rPr>
        <w:t>formularzu sprawozdawczym, w tym załączony Plan Uczenia się i Kreatywności (L&amp;C</w:t>
      </w:r>
      <w:r w:rsidR="00A7479A">
        <w:rPr>
          <w:lang w:val="pl-PL"/>
        </w:rPr>
        <w:t xml:space="preserve"> Plan</w:t>
      </w:r>
      <w:r w:rsidRPr="00126FF6">
        <w:rPr>
          <w:lang w:val="pl-PL"/>
        </w:rPr>
        <w:t>), zdjęcia, filmy i dokumentacja uzupełniająca, są dokładne</w:t>
      </w:r>
      <w:r w:rsidR="00A7479A">
        <w:rPr>
          <w:lang w:val="pl-PL"/>
        </w:rPr>
        <w:t xml:space="preserve">, </w:t>
      </w:r>
      <w:r w:rsidRPr="00126FF6">
        <w:rPr>
          <w:lang w:val="pl-PL"/>
        </w:rPr>
        <w:t>zgodne z prawdą</w:t>
      </w:r>
      <w:r w:rsidR="00A7479A">
        <w:rPr>
          <w:lang w:val="pl-PL"/>
        </w:rPr>
        <w:t xml:space="preserve"> i</w:t>
      </w:r>
      <w:r w:rsidRPr="00126FF6">
        <w:rPr>
          <w:lang w:val="pl-PL"/>
        </w:rPr>
        <w:t xml:space="preserve"> zgodnie z moją najlepszą wiedzą.</w:t>
      </w:r>
    </w:p>
    <w:p w14:paraId="546FDC85" w14:textId="5C73DDA7" w:rsidR="001D5E9B" w:rsidRPr="00126FF6" w:rsidRDefault="001D5E9B" w:rsidP="001D5E9B">
      <w:pPr>
        <w:rPr>
          <w:lang w:val="pl-PL"/>
        </w:rPr>
      </w:pPr>
      <w:r w:rsidRPr="00126FF6">
        <w:rPr>
          <w:lang w:val="pl-PL"/>
        </w:rPr>
        <w:t xml:space="preserve">Ponadto potwierdzam, że ponoszę wyłączną odpowiedzialność za treść i oryginalność przesłanych materiałów, w tym między innymi </w:t>
      </w:r>
      <w:r w:rsidR="00A7479A">
        <w:rPr>
          <w:lang w:val="pl-PL"/>
        </w:rPr>
        <w:t xml:space="preserve">za </w:t>
      </w:r>
      <w:r w:rsidRPr="00126FF6">
        <w:rPr>
          <w:lang w:val="pl-PL"/>
        </w:rPr>
        <w:t>treści pisemn</w:t>
      </w:r>
      <w:r w:rsidR="00A7479A">
        <w:rPr>
          <w:lang w:val="pl-PL"/>
        </w:rPr>
        <w:t>e</w:t>
      </w:r>
      <w:r w:rsidRPr="00126FF6">
        <w:rPr>
          <w:lang w:val="pl-PL"/>
        </w:rPr>
        <w:t>, dokumentacj</w:t>
      </w:r>
      <w:r w:rsidR="00A7479A">
        <w:rPr>
          <w:lang w:val="pl-PL"/>
        </w:rPr>
        <w:t>ę</w:t>
      </w:r>
      <w:r w:rsidRPr="00126FF6">
        <w:rPr>
          <w:lang w:val="pl-PL"/>
        </w:rPr>
        <w:t xml:space="preserve"> wizualn</w:t>
      </w:r>
      <w:r w:rsidR="00A7479A">
        <w:rPr>
          <w:lang w:val="pl-PL"/>
        </w:rPr>
        <w:t>ą</w:t>
      </w:r>
      <w:r w:rsidRPr="00126FF6">
        <w:rPr>
          <w:lang w:val="pl-PL"/>
        </w:rPr>
        <w:t xml:space="preserve"> i wszelki</w:t>
      </w:r>
      <w:r w:rsidR="00A7479A">
        <w:rPr>
          <w:lang w:val="pl-PL"/>
        </w:rPr>
        <w:t>e</w:t>
      </w:r>
      <w:r w:rsidRPr="00126FF6">
        <w:rPr>
          <w:lang w:val="pl-PL"/>
        </w:rPr>
        <w:t xml:space="preserve"> powiązanych medi</w:t>
      </w:r>
      <w:r w:rsidR="00A7479A">
        <w:rPr>
          <w:lang w:val="pl-PL"/>
        </w:rPr>
        <w:t>a</w:t>
      </w:r>
      <w:r w:rsidRPr="00126FF6">
        <w:rPr>
          <w:lang w:val="pl-PL"/>
        </w:rPr>
        <w:t>. Potwierdzam, że uzyskan</w:t>
      </w:r>
      <w:r w:rsidR="00A7479A">
        <w:rPr>
          <w:lang w:val="pl-PL"/>
        </w:rPr>
        <w:t>e zostały</w:t>
      </w:r>
      <w:r w:rsidRPr="00126FF6">
        <w:rPr>
          <w:lang w:val="pl-PL"/>
        </w:rPr>
        <w:t xml:space="preserve"> wszelkie niezbędne pozwolenia i zgody na wykorzystanie i</w:t>
      </w:r>
      <w:r w:rsidR="00A7479A">
        <w:rPr>
          <w:lang w:val="pl-PL"/>
        </w:rPr>
        <w:t> </w:t>
      </w:r>
      <w:r w:rsidRPr="00126FF6">
        <w:rPr>
          <w:lang w:val="pl-PL"/>
        </w:rPr>
        <w:t>publikację zdjęć i filmów w stosownych przypadkach, zgodnie z wytycznymi procesu certyfikacji STEAME.</w:t>
      </w:r>
    </w:p>
    <w:p w14:paraId="626BC324" w14:textId="77777777" w:rsidR="001D5E9B" w:rsidRPr="00126FF6" w:rsidRDefault="001D5E9B" w:rsidP="001D5E9B">
      <w:pPr>
        <w:rPr>
          <w:lang w:val="pl-PL"/>
        </w:rPr>
      </w:pPr>
      <w:r w:rsidRPr="00126FF6">
        <w:rPr>
          <w:lang w:val="pl-PL"/>
        </w:rPr>
        <w:t>Przyjmuję do wiadomości, że nadesłane materiały mogą być wykorzystywane przez organizatorów do oceny i rozpowszechniania, z poszanowaniem warunków określonych w wytycznych dotyczących składania wniosków.</w:t>
      </w:r>
    </w:p>
    <w:p w14:paraId="5666BD27" w14:textId="499D654F" w:rsidR="001D5E9B" w:rsidRPr="00126FF6" w:rsidRDefault="001D5E9B" w:rsidP="001D5E9B">
      <w:pPr>
        <w:rPr>
          <w:lang w:val="pl-PL"/>
        </w:rPr>
      </w:pPr>
      <w:r w:rsidRPr="00126FF6">
        <w:rPr>
          <w:b/>
          <w:bCs/>
          <w:lang w:val="pl-PL"/>
        </w:rPr>
        <w:t>Imię i nazwisko:</w:t>
      </w:r>
      <w:r w:rsidRPr="00126FF6">
        <w:rPr>
          <w:lang w:val="pl-PL"/>
        </w:rPr>
        <w:t xml:space="preserve"> _______________________________</w:t>
      </w:r>
      <w:r w:rsidRPr="00126FF6">
        <w:rPr>
          <w:lang w:val="pl-PL"/>
        </w:rPr>
        <w:br/>
      </w:r>
      <w:r w:rsidRPr="00126FF6">
        <w:rPr>
          <w:b/>
          <w:bCs/>
          <w:lang w:val="pl-PL"/>
        </w:rPr>
        <w:t>Podpis:</w:t>
      </w:r>
      <w:r w:rsidRPr="00126FF6">
        <w:rPr>
          <w:lang w:val="pl-PL"/>
        </w:rPr>
        <w:t xml:space="preserve"> _______________________________</w:t>
      </w:r>
      <w:r w:rsidRPr="00126FF6">
        <w:rPr>
          <w:lang w:val="pl-PL"/>
        </w:rPr>
        <w:br/>
      </w:r>
      <w:r w:rsidRPr="00126FF6">
        <w:rPr>
          <w:b/>
          <w:bCs/>
          <w:lang w:val="pl-PL"/>
        </w:rPr>
        <w:t>Data:</w:t>
      </w:r>
      <w:r w:rsidRPr="00126FF6">
        <w:rPr>
          <w:lang w:val="pl-PL"/>
        </w:rPr>
        <w:t xml:space="preserve"> _______________________________</w:t>
      </w:r>
    </w:p>
    <w:p w14:paraId="1DCDD4AC" w14:textId="77777777" w:rsidR="00A7479A" w:rsidRDefault="00A747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662A160" w14:textId="300C2CA1" w:rsidR="00A7479A" w:rsidRPr="00126FF6" w:rsidRDefault="00A7479A" w:rsidP="00A7479A">
      <w:pPr>
        <w:rPr>
          <w:b/>
          <w:bCs/>
          <w:sz w:val="28"/>
          <w:szCs w:val="28"/>
          <w:lang w:val="pl-PL"/>
        </w:rPr>
      </w:pPr>
      <w:r w:rsidRPr="00126FF6">
        <w:rPr>
          <w:b/>
          <w:bCs/>
          <w:sz w:val="28"/>
          <w:szCs w:val="28"/>
          <w:lang w:val="pl-PL"/>
        </w:rPr>
        <w:lastRenderedPageBreak/>
        <w:t xml:space="preserve">ZAŁĄCZNIK </w:t>
      </w:r>
      <w:r>
        <w:rPr>
          <w:b/>
          <w:bCs/>
          <w:sz w:val="28"/>
          <w:szCs w:val="28"/>
          <w:lang w:val="pl-PL"/>
        </w:rPr>
        <w:t>2</w:t>
      </w:r>
    </w:p>
    <w:p w14:paraId="2EB15805" w14:textId="3A5768F7" w:rsidR="00B60EEB" w:rsidRPr="00A7479A" w:rsidRDefault="00B60EEB">
      <w:pPr>
        <w:rPr>
          <w:b/>
          <w:bCs/>
          <w:lang w:val="pl-PL"/>
        </w:rPr>
      </w:pPr>
      <w:r w:rsidRPr="00A7479A">
        <w:rPr>
          <w:b/>
          <w:bCs/>
          <w:lang w:val="pl-PL"/>
        </w:rPr>
        <w:t>WZÓR DYPLOMU POŚWIADCZENIA</w:t>
      </w:r>
    </w:p>
    <w:p w14:paraId="78A45F78" w14:textId="794C82B7" w:rsidR="00B60EEB" w:rsidRPr="00D16585" w:rsidRDefault="00B60EEB">
      <w:pPr>
        <w:rPr>
          <w:lang w:val="en-US"/>
        </w:rPr>
      </w:pPr>
      <w:r w:rsidRPr="00B60EEB">
        <w:object w:dxaOrig="9361" w:dyaOrig="6481" w14:anchorId="5A632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24pt" o:ole="">
            <v:imagedata r:id="rId10" o:title=""/>
          </v:shape>
          <o:OLEObject Type="Embed" ProgID="Acrobat.Document.DC" ShapeID="_x0000_i1025" DrawAspect="Content" ObjectID="_1812470763" r:id="rId11"/>
        </w:object>
      </w:r>
    </w:p>
    <w:sectPr w:rsidR="00B60EEB" w:rsidRPr="00D16585" w:rsidSect="00821894">
      <w:headerReference w:type="first" r:id="rId12"/>
      <w:pgSz w:w="11906" w:h="16838"/>
      <w:pgMar w:top="851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0695" w14:textId="77777777" w:rsidR="006939EB" w:rsidRDefault="006939EB" w:rsidP="00521DD2">
      <w:pPr>
        <w:spacing w:after="0" w:line="240" w:lineRule="auto"/>
      </w:pPr>
      <w:r>
        <w:separator/>
      </w:r>
    </w:p>
  </w:endnote>
  <w:endnote w:type="continuationSeparator" w:id="0">
    <w:p w14:paraId="12FE9161" w14:textId="77777777" w:rsidR="006939EB" w:rsidRDefault="006939EB" w:rsidP="0052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380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DCB96" w14:textId="0476CCB0" w:rsidR="00521DD2" w:rsidRDefault="00521D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0365BA" w14:textId="77777777" w:rsidR="00521DD2" w:rsidRDefault="00521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DD83" w14:textId="77777777" w:rsidR="006939EB" w:rsidRDefault="006939EB" w:rsidP="00521DD2">
      <w:pPr>
        <w:spacing w:after="0" w:line="240" w:lineRule="auto"/>
      </w:pPr>
      <w:r>
        <w:separator/>
      </w:r>
    </w:p>
  </w:footnote>
  <w:footnote w:type="continuationSeparator" w:id="0">
    <w:p w14:paraId="343A52F7" w14:textId="77777777" w:rsidR="006939EB" w:rsidRDefault="006939EB" w:rsidP="0052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004E" w14:textId="77777777" w:rsidR="00821894" w:rsidRPr="00821894" w:rsidRDefault="00821894" w:rsidP="00821894">
    <w:pPr>
      <w:pStyle w:val="NormalWeb"/>
      <w:spacing w:before="0" w:beforeAutospacing="0" w:after="0" w:afterAutospacing="0"/>
      <w:jc w:val="both"/>
      <w:rPr>
        <w:rFonts w:asciiTheme="minorHAnsi" w:hAnsiTheme="minorHAnsi"/>
        <w:b/>
        <w:bCs/>
        <w:sz w:val="28"/>
        <w:szCs w:val="28"/>
        <w:lang w:val="pl-PL"/>
      </w:rPr>
    </w:pPr>
    <w:r w:rsidRPr="00521699">
      <w:rPr>
        <w:noProof/>
        <w:color w:val="000000"/>
        <w:lang w:eastAsia="en-US"/>
      </w:rPr>
      <w:drawing>
        <wp:anchor distT="0" distB="0" distL="114300" distR="114300" simplePos="0" relativeHeight="251659264" behindDoc="0" locked="0" layoutInCell="1" allowOverlap="1" wp14:anchorId="7ED04DC1" wp14:editId="1843EB63">
          <wp:simplePos x="0" y="0"/>
          <wp:positionH relativeFrom="column">
            <wp:posOffset>3894916</wp:posOffset>
          </wp:positionH>
          <wp:positionV relativeFrom="paragraph">
            <wp:posOffset>110144</wp:posOffset>
          </wp:positionV>
          <wp:extent cx="2183130" cy="851535"/>
          <wp:effectExtent l="0" t="0" r="7620" b="5715"/>
          <wp:wrapSquare wrapText="bothSides"/>
          <wp:docPr id="1" name="Picture 1" descr="D:\Użytkownik\PROPOZYCJE 2022\2. AKADEMIA NAUCZYCIELA 2022\WDROŻENIE\UPOWSZECHNIANIE\AKADEMIA STEAME 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\PROPOSALS 2022\2. TEACHER ACADEMY 2022\IMPLEMENTATION\DISSEMINATION\STEAME ACADEMY LOGO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3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6BDB9" w14:textId="77777777" w:rsidR="00821894" w:rsidRDefault="00821894" w:rsidP="00821894">
    <w:pPr>
      <w:pStyle w:val="NormalWeb"/>
      <w:spacing w:before="0" w:beforeAutospacing="0" w:after="0" w:afterAutospacing="0"/>
      <w:jc w:val="both"/>
      <w:rPr>
        <w:rFonts w:asciiTheme="minorHAnsi" w:hAnsiTheme="minorHAnsi"/>
        <w:b/>
        <w:bCs/>
        <w:sz w:val="28"/>
        <w:szCs w:val="28"/>
      </w:rPr>
    </w:pPr>
    <w:r w:rsidRPr="00F06464">
      <w:rPr>
        <w:rFonts w:asciiTheme="minorHAnsi" w:hAnsiTheme="minorHAnsi"/>
        <w:b/>
        <w:bCs/>
        <w:noProof/>
        <w:sz w:val="28"/>
        <w:szCs w:val="28"/>
      </w:rPr>
      <w:drawing>
        <wp:inline distT="0" distB="0" distL="0" distR="0" wp14:anchorId="00A9FBA0" wp14:editId="1426E79E">
          <wp:extent cx="2221979" cy="831272"/>
          <wp:effectExtent l="0" t="0" r="6985" b="6985"/>
          <wp:docPr id="6" name="Picture 5" descr="Zbliżenie na logo&#10;&#10;Treści generowane przez sztuczną inteligencję mogą być nieprawidłowe.">
            <a:extLst xmlns:a="http://schemas.openxmlformats.org/drawingml/2006/main">
              <a:ext uri="{FF2B5EF4-FFF2-40B4-BE49-F238E27FC236}">
                <a16:creationId xmlns:a16="http://schemas.microsoft.com/office/drawing/2014/main" id="{823ED58C-1355-BA6B-95DF-5047F08814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823ED58C-1355-BA6B-95DF-5047F08814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530" cy="83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DCAEC" w14:textId="77777777" w:rsidR="00607D31" w:rsidRDefault="00607D31" w:rsidP="00821894">
    <w:pPr>
      <w:pStyle w:val="NormalWeb"/>
      <w:spacing w:before="0" w:beforeAutospacing="0" w:after="0" w:afterAutospacing="0"/>
      <w:jc w:val="both"/>
    </w:pPr>
  </w:p>
  <w:p w14:paraId="77F9591D" w14:textId="7D05B26F" w:rsidR="00821894" w:rsidRDefault="00607D31" w:rsidP="00821894">
    <w:pPr>
      <w:pStyle w:val="NormalWeb"/>
      <w:spacing w:before="0" w:beforeAutospacing="0" w:after="0" w:afterAutospacing="0"/>
      <w:jc w:val="both"/>
      <w:rPr>
        <w:rFonts w:asciiTheme="minorHAnsi" w:hAnsiTheme="minorHAnsi"/>
        <w:b/>
        <w:bCs/>
      </w:rPr>
    </w:pPr>
    <w:hyperlink r:id="rId3" w:history="1">
      <w:r w:rsidRPr="00363E35">
        <w:rPr>
          <w:rStyle w:val="Hyperlink"/>
          <w:rFonts w:asciiTheme="minorHAnsi" w:hAnsiTheme="minorHAnsi"/>
          <w:b/>
          <w:bCs/>
        </w:rPr>
        <w:t>www.federation-steame-academies.eu</w:t>
      </w:r>
    </w:hyperlink>
    <w:r w:rsidR="00821894">
      <w:rPr>
        <w:rFonts w:asciiTheme="minorHAnsi" w:hAnsiTheme="minorHAnsi"/>
        <w:b/>
        <w:bCs/>
      </w:rPr>
      <w:tab/>
    </w:r>
    <w:r w:rsidR="00821894">
      <w:rPr>
        <w:rFonts w:asciiTheme="minorHAnsi" w:hAnsiTheme="minorHAnsi"/>
        <w:b/>
        <w:bCs/>
      </w:rPr>
      <w:tab/>
    </w:r>
    <w:r w:rsidR="00821894">
      <w:rPr>
        <w:rFonts w:asciiTheme="minorHAnsi" w:hAnsiTheme="minorHAnsi"/>
        <w:b/>
        <w:bCs/>
      </w:rPr>
      <w:tab/>
      <w:t xml:space="preserve">        </w:t>
    </w:r>
    <w:hyperlink r:id="rId4" w:history="1">
      <w:r w:rsidRPr="00363E35">
        <w:rPr>
          <w:rStyle w:val="Hyperlink"/>
          <w:rFonts w:asciiTheme="minorHAnsi" w:hAnsiTheme="minorHAnsi"/>
          <w:b/>
          <w:bCs/>
        </w:rPr>
        <w:t>www.steame-academy.eu</w:t>
      </w:r>
    </w:hyperlink>
  </w:p>
  <w:p w14:paraId="33DCB7EE" w14:textId="77777777" w:rsidR="00821894" w:rsidRDefault="00821894" w:rsidP="00821894">
    <w:pPr>
      <w:pStyle w:val="NormalWeb"/>
      <w:spacing w:before="0" w:beforeAutospacing="0" w:after="0" w:afterAutospacing="0"/>
      <w:jc w:val="center"/>
      <w:rPr>
        <w:rFonts w:asciiTheme="minorHAnsi" w:hAnsiTheme="minorHAnsi"/>
        <w:b/>
        <w:bCs/>
        <w:sz w:val="28"/>
        <w:szCs w:val="28"/>
      </w:rPr>
    </w:pPr>
  </w:p>
  <w:p w14:paraId="3588EBD2" w14:textId="77777777" w:rsidR="00821894" w:rsidRDefault="00821894" w:rsidP="00821894">
    <w:pPr>
      <w:pStyle w:val="NormalWeb"/>
      <w:spacing w:before="0" w:beforeAutospacing="0" w:after="0" w:afterAutospacing="0"/>
      <w:jc w:val="center"/>
      <w:rPr>
        <w:rFonts w:asciiTheme="minorHAnsi" w:hAnsiTheme="minorHAnsi"/>
        <w:b/>
        <w:bCs/>
        <w:sz w:val="28"/>
        <w:szCs w:val="28"/>
      </w:rPr>
    </w:pPr>
    <w:r w:rsidRPr="00F06464">
      <w:rPr>
        <w:rFonts w:asciiTheme="minorHAnsi" w:hAnsiTheme="minorHAnsi"/>
        <w:b/>
        <w:bCs/>
        <w:noProof/>
        <w:sz w:val="28"/>
        <w:szCs w:val="28"/>
      </w:rPr>
      <w:drawing>
        <wp:inline distT="0" distB="0" distL="0" distR="0" wp14:anchorId="33905E9C" wp14:editId="448A4D38">
          <wp:extent cx="1870454" cy="392795"/>
          <wp:effectExtent l="0" t="0" r="0" b="7620"/>
          <wp:docPr id="17" name="Picture 16" descr="Niebieski tekst na czarnym tle&#10;&#10;Treści generowane przez sztuczną inteligencję mogą być nieprawidłowe.">
            <a:extLst xmlns:a="http://schemas.openxmlformats.org/drawingml/2006/main">
              <a:ext uri="{FF2B5EF4-FFF2-40B4-BE49-F238E27FC236}">
                <a16:creationId xmlns:a16="http://schemas.microsoft.com/office/drawing/2014/main" id="{E32FD16C-8679-0AB6-2027-BB7DE3FCB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Blue text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E32FD16C-8679-0AB6-2027-BB7DE3FCB3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454" cy="39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968"/>
    <w:multiLevelType w:val="multilevel"/>
    <w:tmpl w:val="F18E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03A13"/>
    <w:multiLevelType w:val="hybridMultilevel"/>
    <w:tmpl w:val="673001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4F0A4C"/>
    <w:multiLevelType w:val="multilevel"/>
    <w:tmpl w:val="73E24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47D604D"/>
    <w:multiLevelType w:val="hybridMultilevel"/>
    <w:tmpl w:val="68FAD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E0C85"/>
    <w:multiLevelType w:val="multilevel"/>
    <w:tmpl w:val="F2BA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536C6"/>
    <w:multiLevelType w:val="multilevel"/>
    <w:tmpl w:val="0DE20F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632974B2"/>
    <w:multiLevelType w:val="multilevel"/>
    <w:tmpl w:val="3268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632FE"/>
    <w:multiLevelType w:val="hybridMultilevel"/>
    <w:tmpl w:val="0FD817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A0182E"/>
    <w:multiLevelType w:val="multilevel"/>
    <w:tmpl w:val="811CADE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7E313AC"/>
    <w:multiLevelType w:val="multilevel"/>
    <w:tmpl w:val="4DEEFF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10" w15:restartNumberingAfterBreak="0">
    <w:nsid w:val="7CF50CCB"/>
    <w:multiLevelType w:val="multilevel"/>
    <w:tmpl w:val="F01ADB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D9B7824"/>
    <w:multiLevelType w:val="multilevel"/>
    <w:tmpl w:val="A44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F2"/>
    <w:rsid w:val="00006C9D"/>
    <w:rsid w:val="00012860"/>
    <w:rsid w:val="0001675E"/>
    <w:rsid w:val="000247EE"/>
    <w:rsid w:val="00026CAF"/>
    <w:rsid w:val="000363DB"/>
    <w:rsid w:val="00072899"/>
    <w:rsid w:val="000735BF"/>
    <w:rsid w:val="00095C18"/>
    <w:rsid w:val="000B1DAE"/>
    <w:rsid w:val="001070AA"/>
    <w:rsid w:val="0012480F"/>
    <w:rsid w:val="00126FF6"/>
    <w:rsid w:val="001547AD"/>
    <w:rsid w:val="00176F51"/>
    <w:rsid w:val="00185837"/>
    <w:rsid w:val="001B12FB"/>
    <w:rsid w:val="001D5E9B"/>
    <w:rsid w:val="001D6B7A"/>
    <w:rsid w:val="00216A32"/>
    <w:rsid w:val="002306D5"/>
    <w:rsid w:val="002527A1"/>
    <w:rsid w:val="00262B22"/>
    <w:rsid w:val="00266C53"/>
    <w:rsid w:val="0027302B"/>
    <w:rsid w:val="002C7853"/>
    <w:rsid w:val="003167C0"/>
    <w:rsid w:val="00316990"/>
    <w:rsid w:val="00367A50"/>
    <w:rsid w:val="003C4435"/>
    <w:rsid w:val="00443AF3"/>
    <w:rsid w:val="00445D85"/>
    <w:rsid w:val="00493B52"/>
    <w:rsid w:val="004A33E9"/>
    <w:rsid w:val="0051166F"/>
    <w:rsid w:val="00521DD2"/>
    <w:rsid w:val="005402F2"/>
    <w:rsid w:val="00560605"/>
    <w:rsid w:val="005910D9"/>
    <w:rsid w:val="005A2138"/>
    <w:rsid w:val="005D0BD1"/>
    <w:rsid w:val="005F772E"/>
    <w:rsid w:val="00607D31"/>
    <w:rsid w:val="006400FF"/>
    <w:rsid w:val="006579B1"/>
    <w:rsid w:val="006939EB"/>
    <w:rsid w:val="006A0F83"/>
    <w:rsid w:val="006D3D93"/>
    <w:rsid w:val="006E46CF"/>
    <w:rsid w:val="007773DD"/>
    <w:rsid w:val="00781189"/>
    <w:rsid w:val="007A6B0F"/>
    <w:rsid w:val="007B4289"/>
    <w:rsid w:val="007E51B3"/>
    <w:rsid w:val="007E54C5"/>
    <w:rsid w:val="00802CA8"/>
    <w:rsid w:val="008063DB"/>
    <w:rsid w:val="00821894"/>
    <w:rsid w:val="00842039"/>
    <w:rsid w:val="00862EB1"/>
    <w:rsid w:val="008977DE"/>
    <w:rsid w:val="009273E1"/>
    <w:rsid w:val="00945BEC"/>
    <w:rsid w:val="009465E0"/>
    <w:rsid w:val="00961BEC"/>
    <w:rsid w:val="00985B08"/>
    <w:rsid w:val="009862E4"/>
    <w:rsid w:val="009C2981"/>
    <w:rsid w:val="009F302F"/>
    <w:rsid w:val="00A043B7"/>
    <w:rsid w:val="00A54DC2"/>
    <w:rsid w:val="00A7075E"/>
    <w:rsid w:val="00A7479A"/>
    <w:rsid w:val="00A76FEA"/>
    <w:rsid w:val="00A91494"/>
    <w:rsid w:val="00A9252F"/>
    <w:rsid w:val="00AE1777"/>
    <w:rsid w:val="00AF69BA"/>
    <w:rsid w:val="00B04C0E"/>
    <w:rsid w:val="00B15EE6"/>
    <w:rsid w:val="00B2182E"/>
    <w:rsid w:val="00B372D3"/>
    <w:rsid w:val="00B60EEB"/>
    <w:rsid w:val="00B6293D"/>
    <w:rsid w:val="00B95404"/>
    <w:rsid w:val="00BB766D"/>
    <w:rsid w:val="00BE555E"/>
    <w:rsid w:val="00BE74F2"/>
    <w:rsid w:val="00C14879"/>
    <w:rsid w:val="00C74C5C"/>
    <w:rsid w:val="00CC4213"/>
    <w:rsid w:val="00D16585"/>
    <w:rsid w:val="00D24328"/>
    <w:rsid w:val="00D36321"/>
    <w:rsid w:val="00D50934"/>
    <w:rsid w:val="00D756A4"/>
    <w:rsid w:val="00DB169E"/>
    <w:rsid w:val="00DE4653"/>
    <w:rsid w:val="00E216A8"/>
    <w:rsid w:val="00E3762B"/>
    <w:rsid w:val="00F06464"/>
    <w:rsid w:val="00F06F50"/>
    <w:rsid w:val="00F513A6"/>
    <w:rsid w:val="00F730D3"/>
    <w:rsid w:val="00FA4E70"/>
    <w:rsid w:val="00FB3290"/>
    <w:rsid w:val="00FE1B79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89F9"/>
  <w15:chartTrackingRefBased/>
  <w15:docId w15:val="{93F9907D-F4DF-40E0-9FBE-11E1E59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0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2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GeneralParagraph">
    <w:name w:val="General Paragraph"/>
    <w:basedOn w:val="Normal"/>
    <w:rsid w:val="00985B0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0363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3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18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D2"/>
  </w:style>
  <w:style w:type="paragraph" w:styleId="Footer">
    <w:name w:val="footer"/>
    <w:basedOn w:val="Normal"/>
    <w:link w:val="FooterChar"/>
    <w:uiPriority w:val="99"/>
    <w:unhideWhenUsed/>
    <w:rsid w:val="005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D2"/>
  </w:style>
  <w:style w:type="character" w:styleId="PlaceholderText">
    <w:name w:val="Placeholder Text"/>
    <w:basedOn w:val="DefaultParagraphFont"/>
    <w:uiPriority w:val="99"/>
    <w:semiHidden/>
    <w:rsid w:val="00126F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federation-steame-academies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eration-steame-academies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steame-academy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3239</Words>
  <Characters>18464</Characters>
  <Application>Microsoft Office Word</Application>
  <DocSecurity>0</DocSecurity>
  <Lines>153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Makrides</dc:creator>
  <cp:keywords/>
  <dc:description/>
  <cp:lastModifiedBy>Andri</cp:lastModifiedBy>
  <cp:revision>2</cp:revision>
  <dcterms:created xsi:type="dcterms:W3CDTF">2025-06-26T16:19:00Z</dcterms:created>
  <dcterms:modified xsi:type="dcterms:W3CDTF">2025-06-26T16:19:00Z</dcterms:modified>
</cp:coreProperties>
</file>